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EC" w:rsidRPr="00EA0999" w:rsidRDefault="009207EC" w:rsidP="009207EC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9207EC" w:rsidRPr="00EA0999" w:rsidRDefault="009207EC" w:rsidP="009207EC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9207EC" w:rsidRPr="00EA0999" w:rsidRDefault="009207EC" w:rsidP="009207EC">
      <w:pPr>
        <w:rPr>
          <w:color w:val="000000"/>
          <w:sz w:val="32"/>
          <w:szCs w:val="32"/>
          <w:lang w:eastAsia="en-US"/>
        </w:rPr>
      </w:pPr>
    </w:p>
    <w:p w:rsidR="009207EC" w:rsidRPr="00EA0999" w:rsidRDefault="009207EC" w:rsidP="009207EC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9207EC" w:rsidRPr="00071E5E" w:rsidRDefault="009207EC" w:rsidP="009207EC">
      <w:pPr>
        <w:tabs>
          <w:tab w:val="left" w:pos="0"/>
        </w:tabs>
        <w:rPr>
          <w:color w:val="000000"/>
          <w:sz w:val="26"/>
          <w:szCs w:val="26"/>
          <w:u w:val="single"/>
          <w:lang w:eastAsia="en-US"/>
        </w:rPr>
      </w:pPr>
      <w:r w:rsidRPr="00071E5E">
        <w:rPr>
          <w:color w:val="000000"/>
          <w:sz w:val="26"/>
          <w:szCs w:val="26"/>
          <w:u w:val="single"/>
          <w:lang w:eastAsia="en-US"/>
        </w:rPr>
        <w:t>29.08.2024</w:t>
      </w:r>
      <w:r w:rsidRPr="00071E5E">
        <w:rPr>
          <w:color w:val="000000"/>
          <w:sz w:val="26"/>
          <w:szCs w:val="26"/>
          <w:lang w:eastAsia="en-US"/>
        </w:rPr>
        <w:tab/>
      </w:r>
      <w:r w:rsidRPr="00071E5E">
        <w:rPr>
          <w:color w:val="000000"/>
          <w:sz w:val="26"/>
          <w:szCs w:val="26"/>
          <w:lang w:eastAsia="en-US"/>
        </w:rPr>
        <w:tab/>
      </w:r>
      <w:r w:rsidRPr="00071E5E"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  <w:t xml:space="preserve">                         </w:t>
      </w:r>
      <w:r w:rsidRPr="00071E5E">
        <w:rPr>
          <w:color w:val="000000"/>
          <w:sz w:val="26"/>
          <w:szCs w:val="26"/>
          <w:lang w:eastAsia="en-US"/>
        </w:rPr>
        <w:t xml:space="preserve">   </w:t>
      </w:r>
      <w:r w:rsidRPr="00071E5E">
        <w:rPr>
          <w:color w:val="000000"/>
          <w:sz w:val="26"/>
          <w:szCs w:val="26"/>
          <w:u w:val="single"/>
          <w:lang w:eastAsia="en-US"/>
        </w:rPr>
        <w:t>№ 250</w:t>
      </w:r>
    </w:p>
    <w:p w:rsidR="009207EC" w:rsidRPr="008E51A1" w:rsidRDefault="009207EC" w:rsidP="009207EC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9207EC" w:rsidRDefault="009207EC" w:rsidP="009207EC"/>
    <w:p w:rsidR="009207EC" w:rsidRPr="00071E5E" w:rsidRDefault="009207EC" w:rsidP="009207EC">
      <w:pPr>
        <w:pStyle w:val="a3"/>
        <w:tabs>
          <w:tab w:val="left" w:pos="709"/>
          <w:tab w:val="left" w:pos="851"/>
        </w:tabs>
        <w:ind w:left="0"/>
        <w:jc w:val="center"/>
        <w:rPr>
          <w:sz w:val="26"/>
          <w:szCs w:val="26"/>
        </w:rPr>
      </w:pPr>
      <w:r w:rsidRPr="00071E5E">
        <w:rPr>
          <w:sz w:val="26"/>
          <w:szCs w:val="26"/>
        </w:rPr>
        <w:t>О внесении изменений в Устав Новоуральского сельского поселения Павлоградского муниципального района Омской области</w:t>
      </w:r>
    </w:p>
    <w:p w:rsidR="009207EC" w:rsidRPr="00071E5E" w:rsidRDefault="009207EC" w:rsidP="009207EC">
      <w:pPr>
        <w:pStyle w:val="a3"/>
        <w:tabs>
          <w:tab w:val="left" w:pos="709"/>
          <w:tab w:val="left" w:pos="851"/>
        </w:tabs>
        <w:ind w:left="0"/>
        <w:jc w:val="center"/>
        <w:rPr>
          <w:sz w:val="26"/>
          <w:szCs w:val="26"/>
        </w:rPr>
      </w:pPr>
    </w:p>
    <w:p w:rsidR="009207EC" w:rsidRPr="00071E5E" w:rsidRDefault="009207EC" w:rsidP="009207EC">
      <w:pPr>
        <w:ind w:firstLine="709"/>
        <w:jc w:val="both"/>
        <w:rPr>
          <w:sz w:val="26"/>
          <w:szCs w:val="26"/>
        </w:rPr>
      </w:pPr>
      <w:r w:rsidRPr="00071E5E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Новоуральского сельского поселения Павлоградского муниципального района Омской области Совет Новоуральского сельского поселения Павлоградского муниципального района Омской области решил:</w:t>
      </w:r>
    </w:p>
    <w:p w:rsidR="009207EC" w:rsidRPr="00071E5E" w:rsidRDefault="009207EC" w:rsidP="009207EC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71E5E">
        <w:rPr>
          <w:sz w:val="26"/>
          <w:szCs w:val="26"/>
        </w:rPr>
        <w:t xml:space="preserve"> Внести изменения в Устав Новоуральского сельского поселения Павлоградского муниципального района Омской области.</w:t>
      </w:r>
    </w:p>
    <w:p w:rsidR="009207EC" w:rsidRPr="00071E5E" w:rsidRDefault="009207EC" w:rsidP="009207E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071E5E">
        <w:rPr>
          <w:sz w:val="26"/>
          <w:szCs w:val="26"/>
        </w:rPr>
        <w:t>в пункте 4 части 1 статьи 4 Устава после слова «границах» включить слова «населенных пунктов»;</w:t>
      </w:r>
    </w:p>
    <w:p w:rsidR="009207EC" w:rsidRPr="00071E5E" w:rsidRDefault="009207EC" w:rsidP="009207E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71E5E">
        <w:rPr>
          <w:sz w:val="26"/>
          <w:szCs w:val="26"/>
        </w:rPr>
        <w:t>часть 4 статьи 10.1 Устава дополнить абзацем следующего содержания:</w:t>
      </w:r>
    </w:p>
    <w:p w:rsidR="009207EC" w:rsidRPr="00071E5E" w:rsidRDefault="009207EC" w:rsidP="009207EC">
      <w:pPr>
        <w:ind w:firstLine="709"/>
        <w:jc w:val="both"/>
        <w:rPr>
          <w:sz w:val="26"/>
          <w:szCs w:val="26"/>
        </w:rPr>
      </w:pPr>
      <w:r w:rsidRPr="00071E5E">
        <w:rPr>
          <w:sz w:val="26"/>
          <w:szCs w:val="26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9207EC" w:rsidRPr="00071E5E" w:rsidRDefault="009207EC" w:rsidP="009207EC">
      <w:pPr>
        <w:ind w:firstLine="709"/>
        <w:contextualSpacing/>
        <w:jc w:val="both"/>
        <w:rPr>
          <w:sz w:val="26"/>
          <w:szCs w:val="26"/>
        </w:rPr>
      </w:pPr>
      <w:r w:rsidRPr="00071E5E">
        <w:rPr>
          <w:sz w:val="26"/>
          <w:szCs w:val="26"/>
        </w:rPr>
        <w:t>3) в абзаце втором части 5 статьи 15.1 Устава слова «</w:t>
      </w:r>
      <w:r w:rsidRPr="00071E5E">
        <w:rPr>
          <w:color w:val="000000"/>
          <w:sz w:val="26"/>
          <w:szCs w:val="26"/>
        </w:rPr>
        <w:t>пунктами 1 – 7» заменить словами «пунктами 1 - 7 и 9.2»;</w:t>
      </w:r>
    </w:p>
    <w:p w:rsidR="009207EC" w:rsidRPr="00071E5E" w:rsidRDefault="009207EC" w:rsidP="009207EC">
      <w:pPr>
        <w:ind w:firstLine="709"/>
        <w:contextualSpacing/>
        <w:jc w:val="both"/>
        <w:rPr>
          <w:sz w:val="26"/>
          <w:szCs w:val="26"/>
        </w:rPr>
      </w:pPr>
      <w:r w:rsidRPr="00071E5E">
        <w:rPr>
          <w:sz w:val="26"/>
          <w:szCs w:val="26"/>
        </w:rPr>
        <w:t>4) статью 25 Устава дополнить пунктом 10.1 следующего содержания:</w:t>
      </w:r>
    </w:p>
    <w:p w:rsidR="009207EC" w:rsidRPr="00071E5E" w:rsidRDefault="009207EC" w:rsidP="009207E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071E5E">
        <w:rPr>
          <w:sz w:val="26"/>
          <w:szCs w:val="26"/>
        </w:rPr>
        <w:t xml:space="preserve">«10.1) </w:t>
      </w:r>
      <w:r w:rsidRPr="00071E5E">
        <w:rPr>
          <w:color w:val="000000"/>
          <w:sz w:val="26"/>
          <w:szCs w:val="26"/>
        </w:rPr>
        <w:t>приобретения им статуса иностранного агента;»;</w:t>
      </w:r>
    </w:p>
    <w:p w:rsidR="009207EC" w:rsidRPr="00071E5E" w:rsidRDefault="009207EC" w:rsidP="009207E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071E5E">
        <w:rPr>
          <w:color w:val="000000"/>
          <w:sz w:val="26"/>
          <w:szCs w:val="26"/>
        </w:rPr>
        <w:t>5) в части 3 статьи 28 Устава слова «опубликования (обнародования)» заменить словом «обнародования»;</w:t>
      </w:r>
    </w:p>
    <w:p w:rsidR="009207EC" w:rsidRPr="00071E5E" w:rsidRDefault="009207EC" w:rsidP="009207E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071E5E">
        <w:rPr>
          <w:color w:val="000000"/>
          <w:sz w:val="26"/>
          <w:szCs w:val="26"/>
        </w:rPr>
        <w:t>6) статью 29 Устава дополнить пунктом 13.1 следующего содержания:</w:t>
      </w:r>
    </w:p>
    <w:p w:rsidR="009207EC" w:rsidRPr="00071E5E" w:rsidRDefault="009207EC" w:rsidP="009207EC">
      <w:pPr>
        <w:ind w:firstLine="709"/>
        <w:jc w:val="both"/>
        <w:rPr>
          <w:color w:val="000000"/>
          <w:sz w:val="26"/>
          <w:szCs w:val="26"/>
        </w:rPr>
      </w:pPr>
      <w:r w:rsidRPr="00071E5E">
        <w:rPr>
          <w:rFonts w:eastAsia="Calibri"/>
          <w:color w:val="000000"/>
          <w:sz w:val="26"/>
          <w:szCs w:val="26"/>
        </w:rPr>
        <w:t xml:space="preserve">«13.1) </w:t>
      </w:r>
      <w:r w:rsidRPr="00071E5E">
        <w:rPr>
          <w:color w:val="000000"/>
          <w:sz w:val="26"/>
          <w:szCs w:val="26"/>
        </w:rPr>
        <w:t>приобретение им статуса иностранного агента;»;</w:t>
      </w:r>
    </w:p>
    <w:p w:rsidR="009207EC" w:rsidRPr="00071E5E" w:rsidRDefault="009207EC" w:rsidP="009207EC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071E5E">
        <w:rPr>
          <w:rFonts w:eastAsia="Calibri"/>
          <w:color w:val="000000"/>
          <w:sz w:val="26"/>
          <w:szCs w:val="26"/>
        </w:rPr>
        <w:t>7) в статье 37 Устава:</w:t>
      </w:r>
    </w:p>
    <w:p w:rsidR="009207EC" w:rsidRPr="00071E5E" w:rsidRDefault="009207EC" w:rsidP="009207EC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071E5E">
        <w:rPr>
          <w:rFonts w:eastAsia="Calibri"/>
          <w:color w:val="000000"/>
          <w:sz w:val="26"/>
          <w:szCs w:val="26"/>
        </w:rPr>
        <w:t>- в части 1 слова «представительных органов местного самоуправления» заменить словами «Совета Новоуральского сельского поселения»;</w:t>
      </w:r>
    </w:p>
    <w:p w:rsidR="009207EC" w:rsidRPr="00071E5E" w:rsidRDefault="009207EC" w:rsidP="009207EC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071E5E">
        <w:rPr>
          <w:rFonts w:eastAsia="Calibri"/>
          <w:color w:val="000000"/>
          <w:sz w:val="26"/>
          <w:szCs w:val="26"/>
        </w:rPr>
        <w:t>- в части 3 слова «Официальным обнародованием муниципальных правовых актов считается» заменить словами «Под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акта,»;</w:t>
      </w:r>
    </w:p>
    <w:p w:rsidR="009207EC" w:rsidRPr="00071E5E" w:rsidRDefault="009207EC" w:rsidP="009207EC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071E5E">
        <w:rPr>
          <w:rFonts w:eastAsia="Calibri"/>
          <w:color w:val="000000"/>
          <w:sz w:val="26"/>
          <w:szCs w:val="26"/>
        </w:rPr>
        <w:t>- второе предложение абзаца второго части 4 исключить;</w:t>
      </w:r>
    </w:p>
    <w:p w:rsidR="009207EC" w:rsidRPr="00071E5E" w:rsidRDefault="009207EC" w:rsidP="009207EC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071E5E">
        <w:rPr>
          <w:rFonts w:eastAsia="Calibri"/>
          <w:color w:val="000000"/>
          <w:sz w:val="26"/>
          <w:szCs w:val="26"/>
        </w:rPr>
        <w:t>8) часть 2 статьи 53 Устава дополнить пунктом 4.1 следующего содержания:</w:t>
      </w:r>
    </w:p>
    <w:p w:rsidR="009207EC" w:rsidRPr="00071E5E" w:rsidRDefault="009207EC" w:rsidP="009207EC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071E5E">
        <w:rPr>
          <w:rFonts w:eastAsia="Calibri"/>
          <w:color w:val="000000"/>
          <w:sz w:val="26"/>
          <w:szCs w:val="26"/>
        </w:rPr>
        <w:t xml:space="preserve">«4.1) </w:t>
      </w:r>
      <w:r w:rsidRPr="00071E5E">
        <w:rPr>
          <w:color w:val="000000"/>
          <w:sz w:val="26"/>
          <w:szCs w:val="26"/>
        </w:rPr>
        <w:t>приобретение им статуса иностранного агента;».</w:t>
      </w:r>
    </w:p>
    <w:p w:rsidR="009207EC" w:rsidRPr="00071E5E" w:rsidRDefault="009207EC" w:rsidP="009207EC">
      <w:pPr>
        <w:ind w:firstLine="709"/>
        <w:jc w:val="both"/>
        <w:rPr>
          <w:bCs/>
          <w:sz w:val="26"/>
          <w:szCs w:val="26"/>
        </w:rPr>
      </w:pPr>
      <w:r w:rsidRPr="00071E5E">
        <w:rPr>
          <w:sz w:val="26"/>
          <w:szCs w:val="26"/>
          <w:lang w:val="en-US"/>
        </w:rPr>
        <w:lastRenderedPageBreak/>
        <w:t>II</w:t>
      </w:r>
      <w:r w:rsidRPr="00071E5E">
        <w:rPr>
          <w:sz w:val="26"/>
          <w:szCs w:val="26"/>
        </w:rPr>
        <w:t>. Представить</w:t>
      </w:r>
      <w:r w:rsidRPr="00071E5E">
        <w:rPr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071E5E">
        <w:rPr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071E5E">
        <w:rPr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9207EC" w:rsidRPr="00071E5E" w:rsidRDefault="009207EC" w:rsidP="009207EC">
      <w:pPr>
        <w:ind w:firstLine="709"/>
        <w:jc w:val="both"/>
        <w:rPr>
          <w:sz w:val="26"/>
          <w:szCs w:val="26"/>
        </w:rPr>
      </w:pPr>
      <w:r w:rsidRPr="00071E5E">
        <w:rPr>
          <w:sz w:val="26"/>
          <w:szCs w:val="26"/>
          <w:lang w:val="en-US"/>
        </w:rPr>
        <w:t>III</w:t>
      </w:r>
      <w:r w:rsidRPr="00071E5E">
        <w:rPr>
          <w:sz w:val="26"/>
          <w:szCs w:val="26"/>
        </w:rPr>
        <w:t xml:space="preserve">. Опубликовать настоящее решение после его государственной регистрации в </w:t>
      </w:r>
      <w:r w:rsidRPr="00071E5E">
        <w:rPr>
          <w:color w:val="000000"/>
          <w:sz w:val="26"/>
          <w:szCs w:val="26"/>
        </w:rPr>
        <w:t xml:space="preserve">периодическом </w:t>
      </w:r>
      <w:r w:rsidRPr="00071E5E">
        <w:rPr>
          <w:sz w:val="26"/>
          <w:szCs w:val="26"/>
        </w:rPr>
        <w:t>печатном издании, распространяемом в Новоуральском сельском поселении Павлоградского муниципального района Омской области - «Новоуральский муниципальный вестник».</w:t>
      </w:r>
    </w:p>
    <w:p w:rsidR="009207EC" w:rsidRPr="00071E5E" w:rsidRDefault="009207EC" w:rsidP="009207EC">
      <w:pPr>
        <w:ind w:firstLine="709"/>
        <w:jc w:val="both"/>
        <w:rPr>
          <w:sz w:val="26"/>
          <w:szCs w:val="26"/>
        </w:rPr>
      </w:pPr>
      <w:r w:rsidRPr="00071E5E">
        <w:rPr>
          <w:sz w:val="26"/>
          <w:szCs w:val="26"/>
          <w:lang w:val="en-US"/>
        </w:rPr>
        <w:t>IV</w:t>
      </w:r>
      <w:r w:rsidRPr="00071E5E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9207EC" w:rsidRPr="00071E5E" w:rsidRDefault="009207EC" w:rsidP="009207EC">
      <w:pPr>
        <w:ind w:firstLine="709"/>
        <w:jc w:val="both"/>
        <w:rPr>
          <w:sz w:val="26"/>
          <w:szCs w:val="26"/>
        </w:rPr>
      </w:pPr>
    </w:p>
    <w:p w:rsidR="009207EC" w:rsidRPr="00071E5E" w:rsidRDefault="009207EC" w:rsidP="009207EC">
      <w:pPr>
        <w:ind w:firstLine="709"/>
        <w:jc w:val="both"/>
        <w:rPr>
          <w:sz w:val="26"/>
          <w:szCs w:val="26"/>
        </w:rPr>
      </w:pPr>
    </w:p>
    <w:p w:rsidR="009207EC" w:rsidRPr="00071E5E" w:rsidRDefault="009207EC" w:rsidP="009207EC">
      <w:pPr>
        <w:jc w:val="both"/>
        <w:rPr>
          <w:sz w:val="26"/>
          <w:szCs w:val="26"/>
        </w:rPr>
      </w:pPr>
    </w:p>
    <w:p w:rsidR="009207EC" w:rsidRPr="00071E5E" w:rsidRDefault="009207EC" w:rsidP="009207EC">
      <w:pPr>
        <w:jc w:val="both"/>
        <w:rPr>
          <w:sz w:val="26"/>
          <w:szCs w:val="26"/>
        </w:rPr>
      </w:pPr>
      <w:proofErr w:type="spellStart"/>
      <w:r w:rsidRPr="00071E5E">
        <w:rPr>
          <w:sz w:val="26"/>
          <w:szCs w:val="26"/>
        </w:rPr>
        <w:t>И.п</w:t>
      </w:r>
      <w:proofErr w:type="spellEnd"/>
      <w:r w:rsidRPr="00071E5E">
        <w:rPr>
          <w:sz w:val="26"/>
          <w:szCs w:val="26"/>
        </w:rPr>
        <w:t xml:space="preserve">. Главы Новоуральского сельского поселения </w:t>
      </w:r>
    </w:p>
    <w:p w:rsidR="009207EC" w:rsidRPr="00071E5E" w:rsidRDefault="009207EC" w:rsidP="009207EC">
      <w:pPr>
        <w:jc w:val="both"/>
        <w:rPr>
          <w:sz w:val="26"/>
          <w:szCs w:val="26"/>
        </w:rPr>
      </w:pPr>
      <w:r w:rsidRPr="00071E5E">
        <w:rPr>
          <w:sz w:val="26"/>
          <w:szCs w:val="26"/>
        </w:rPr>
        <w:t xml:space="preserve">Павлоградского муниципального района </w:t>
      </w:r>
    </w:p>
    <w:p w:rsidR="009207EC" w:rsidRPr="00071E5E" w:rsidRDefault="009207EC" w:rsidP="009207EC">
      <w:pPr>
        <w:jc w:val="both"/>
        <w:rPr>
          <w:sz w:val="26"/>
          <w:szCs w:val="26"/>
        </w:rPr>
      </w:pPr>
      <w:r w:rsidRPr="00071E5E">
        <w:rPr>
          <w:sz w:val="26"/>
          <w:szCs w:val="26"/>
        </w:rPr>
        <w:t xml:space="preserve">Омской области </w:t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</w:r>
      <w:r w:rsidRPr="00071E5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</w:t>
      </w:r>
      <w:r w:rsidRPr="00071E5E">
        <w:rPr>
          <w:sz w:val="26"/>
          <w:szCs w:val="26"/>
        </w:rPr>
        <w:t xml:space="preserve"> И. И. </w:t>
      </w:r>
      <w:proofErr w:type="spellStart"/>
      <w:r w:rsidRPr="00071E5E">
        <w:rPr>
          <w:sz w:val="26"/>
          <w:szCs w:val="26"/>
        </w:rPr>
        <w:t>Кербер</w:t>
      </w:r>
      <w:proofErr w:type="spellEnd"/>
    </w:p>
    <w:p w:rsidR="009207EC" w:rsidRPr="00071E5E" w:rsidRDefault="009207EC" w:rsidP="009207EC">
      <w:pPr>
        <w:jc w:val="both"/>
        <w:rPr>
          <w:sz w:val="26"/>
          <w:szCs w:val="26"/>
        </w:rPr>
      </w:pPr>
    </w:p>
    <w:p w:rsidR="009207EC" w:rsidRDefault="009207EC" w:rsidP="009207EC">
      <w:pPr>
        <w:jc w:val="both"/>
        <w:rPr>
          <w:sz w:val="26"/>
          <w:szCs w:val="26"/>
        </w:rPr>
      </w:pPr>
    </w:p>
    <w:p w:rsidR="009207EC" w:rsidRPr="00071E5E" w:rsidRDefault="009207EC" w:rsidP="009207EC">
      <w:pPr>
        <w:jc w:val="both"/>
        <w:rPr>
          <w:sz w:val="26"/>
          <w:szCs w:val="26"/>
        </w:rPr>
      </w:pPr>
      <w:r w:rsidRPr="00071E5E">
        <w:rPr>
          <w:sz w:val="26"/>
          <w:szCs w:val="26"/>
        </w:rPr>
        <w:t>Председатель Совета Новоуральского сельского поселения</w:t>
      </w:r>
    </w:p>
    <w:p w:rsidR="009207EC" w:rsidRDefault="009207EC" w:rsidP="009207EC">
      <w:pPr>
        <w:jc w:val="both"/>
        <w:rPr>
          <w:sz w:val="26"/>
          <w:szCs w:val="26"/>
        </w:rPr>
      </w:pPr>
      <w:r w:rsidRPr="00071E5E">
        <w:rPr>
          <w:sz w:val="26"/>
          <w:szCs w:val="26"/>
        </w:rPr>
        <w:t xml:space="preserve">Павлоградского муниципального района </w:t>
      </w:r>
    </w:p>
    <w:p w:rsidR="009207EC" w:rsidRPr="00071E5E" w:rsidRDefault="009207EC" w:rsidP="009207EC">
      <w:pPr>
        <w:jc w:val="both"/>
        <w:rPr>
          <w:sz w:val="26"/>
          <w:szCs w:val="26"/>
        </w:rPr>
      </w:pPr>
      <w:r w:rsidRPr="00071E5E">
        <w:rPr>
          <w:sz w:val="26"/>
          <w:szCs w:val="26"/>
        </w:rPr>
        <w:t xml:space="preserve">Омской области                          </w:t>
      </w:r>
      <w:r>
        <w:rPr>
          <w:sz w:val="26"/>
          <w:szCs w:val="26"/>
        </w:rPr>
        <w:t xml:space="preserve">                                                                     </w:t>
      </w:r>
      <w:r w:rsidRPr="00071E5E">
        <w:rPr>
          <w:sz w:val="26"/>
          <w:szCs w:val="26"/>
        </w:rPr>
        <w:t xml:space="preserve">   А.В. Некрасов</w:t>
      </w:r>
    </w:p>
    <w:p w:rsidR="009207EC" w:rsidRPr="00071E5E" w:rsidRDefault="009207EC" w:rsidP="009207EC">
      <w:pPr>
        <w:pStyle w:val="a3"/>
        <w:tabs>
          <w:tab w:val="left" w:pos="709"/>
          <w:tab w:val="left" w:pos="851"/>
        </w:tabs>
        <w:ind w:left="0"/>
        <w:jc w:val="both"/>
        <w:rPr>
          <w:sz w:val="26"/>
          <w:szCs w:val="26"/>
        </w:rPr>
      </w:pPr>
    </w:p>
    <w:p w:rsidR="009207EC" w:rsidRPr="00071E5E" w:rsidRDefault="009207EC" w:rsidP="009207EC">
      <w:pPr>
        <w:pStyle w:val="a3"/>
        <w:tabs>
          <w:tab w:val="left" w:pos="709"/>
          <w:tab w:val="left" w:pos="851"/>
        </w:tabs>
        <w:ind w:left="0"/>
        <w:jc w:val="both"/>
        <w:rPr>
          <w:sz w:val="26"/>
          <w:szCs w:val="26"/>
        </w:rPr>
      </w:pPr>
    </w:p>
    <w:p w:rsidR="009207EC" w:rsidRPr="00071E5E" w:rsidRDefault="009207EC" w:rsidP="009207EC">
      <w:pPr>
        <w:pStyle w:val="a3"/>
        <w:tabs>
          <w:tab w:val="left" w:pos="709"/>
          <w:tab w:val="left" w:pos="851"/>
        </w:tabs>
        <w:ind w:left="0"/>
        <w:jc w:val="both"/>
        <w:rPr>
          <w:sz w:val="26"/>
          <w:szCs w:val="26"/>
        </w:rPr>
      </w:pPr>
    </w:p>
    <w:p w:rsidR="009207EC" w:rsidRPr="00071E5E" w:rsidRDefault="009207EC" w:rsidP="009207EC">
      <w:pPr>
        <w:pStyle w:val="a3"/>
        <w:tabs>
          <w:tab w:val="left" w:pos="709"/>
          <w:tab w:val="left" w:pos="851"/>
        </w:tabs>
        <w:ind w:left="0"/>
        <w:jc w:val="both"/>
        <w:rPr>
          <w:sz w:val="26"/>
          <w:szCs w:val="26"/>
        </w:rPr>
      </w:pPr>
    </w:p>
    <w:p w:rsidR="009207EC" w:rsidRPr="00071E5E" w:rsidRDefault="009207EC" w:rsidP="009207EC">
      <w:pPr>
        <w:jc w:val="center"/>
        <w:rPr>
          <w:sz w:val="26"/>
          <w:szCs w:val="26"/>
        </w:rPr>
      </w:pPr>
    </w:p>
    <w:p w:rsidR="009207EC" w:rsidRPr="00071E5E" w:rsidRDefault="009207EC" w:rsidP="009207EC">
      <w:pPr>
        <w:jc w:val="center"/>
        <w:rPr>
          <w:sz w:val="26"/>
          <w:szCs w:val="26"/>
        </w:rPr>
      </w:pPr>
    </w:p>
    <w:p w:rsidR="009207EC" w:rsidRPr="00071E5E" w:rsidRDefault="009207EC" w:rsidP="009207EC">
      <w:pPr>
        <w:jc w:val="center"/>
        <w:rPr>
          <w:sz w:val="26"/>
          <w:szCs w:val="26"/>
        </w:rPr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9207EC" w:rsidRDefault="009207EC" w:rsidP="009207EC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9C1"/>
    <w:multiLevelType w:val="hybridMultilevel"/>
    <w:tmpl w:val="C1CAE6C8"/>
    <w:lvl w:ilvl="0" w:tplc="BD12DB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F35582"/>
    <w:multiLevelType w:val="hybridMultilevel"/>
    <w:tmpl w:val="76ECB35E"/>
    <w:lvl w:ilvl="0" w:tplc="2EBEA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5D"/>
    <w:rsid w:val="001A7ECC"/>
    <w:rsid w:val="005B0E0E"/>
    <w:rsid w:val="005C4C9E"/>
    <w:rsid w:val="00692BE9"/>
    <w:rsid w:val="009207EC"/>
    <w:rsid w:val="00B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29B40-FDF4-48D7-867B-68D04AC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2024-09-05T03:44:00Z</dcterms:created>
  <dcterms:modified xsi:type="dcterms:W3CDTF">2024-09-05T03:44:00Z</dcterms:modified>
</cp:coreProperties>
</file>