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084" w:rsidRPr="00E66FAD" w:rsidRDefault="00C85084" w:rsidP="00C85084">
      <w:pPr>
        <w:jc w:val="center"/>
        <w:rPr>
          <w:color w:val="000000"/>
          <w:sz w:val="32"/>
          <w:szCs w:val="32"/>
          <w:lang w:eastAsia="ru-RU"/>
        </w:rPr>
      </w:pPr>
      <w:r w:rsidRPr="00E66FAD">
        <w:rPr>
          <w:color w:val="000000"/>
          <w:sz w:val="32"/>
          <w:szCs w:val="32"/>
          <w:lang w:eastAsia="ru-RU"/>
        </w:rPr>
        <w:t>Администрация</w:t>
      </w:r>
    </w:p>
    <w:p w:rsidR="00C85084" w:rsidRPr="00E66FAD" w:rsidRDefault="00C85084" w:rsidP="00C85084">
      <w:pPr>
        <w:jc w:val="center"/>
        <w:rPr>
          <w:color w:val="000000"/>
          <w:sz w:val="32"/>
          <w:szCs w:val="32"/>
          <w:lang w:eastAsia="ru-RU"/>
        </w:rPr>
      </w:pPr>
      <w:r w:rsidRPr="00E66FAD">
        <w:rPr>
          <w:color w:val="000000"/>
          <w:sz w:val="32"/>
          <w:szCs w:val="32"/>
          <w:lang w:eastAsia="ru-RU"/>
        </w:rPr>
        <w:t>Новоуральского сельского поселения</w:t>
      </w:r>
    </w:p>
    <w:p w:rsidR="00C85084" w:rsidRPr="00E66FAD" w:rsidRDefault="00C85084" w:rsidP="00C85084">
      <w:pPr>
        <w:jc w:val="center"/>
        <w:rPr>
          <w:color w:val="000000"/>
          <w:sz w:val="32"/>
          <w:szCs w:val="32"/>
          <w:lang w:eastAsia="ru-RU"/>
        </w:rPr>
      </w:pPr>
      <w:r w:rsidRPr="00E66FAD">
        <w:rPr>
          <w:color w:val="000000"/>
          <w:sz w:val="32"/>
          <w:szCs w:val="32"/>
          <w:lang w:eastAsia="ru-RU"/>
        </w:rPr>
        <w:t xml:space="preserve">Павлоградского муниципального района </w:t>
      </w:r>
    </w:p>
    <w:p w:rsidR="00C85084" w:rsidRPr="00E66FAD" w:rsidRDefault="00C85084" w:rsidP="00C85084">
      <w:pPr>
        <w:jc w:val="center"/>
        <w:rPr>
          <w:color w:val="000000"/>
          <w:sz w:val="32"/>
          <w:szCs w:val="32"/>
          <w:lang w:eastAsia="ru-RU"/>
        </w:rPr>
      </w:pPr>
      <w:r w:rsidRPr="00E66FAD">
        <w:rPr>
          <w:color w:val="000000"/>
          <w:sz w:val="32"/>
          <w:szCs w:val="32"/>
          <w:lang w:eastAsia="ru-RU"/>
        </w:rPr>
        <w:t>Омской области</w:t>
      </w:r>
    </w:p>
    <w:p w:rsidR="00C85084" w:rsidRPr="00E66FAD" w:rsidRDefault="00C85084" w:rsidP="00C85084">
      <w:pPr>
        <w:rPr>
          <w:b/>
          <w:color w:val="000000"/>
          <w:sz w:val="32"/>
          <w:szCs w:val="32"/>
          <w:lang w:eastAsia="ru-RU"/>
        </w:rPr>
      </w:pPr>
    </w:p>
    <w:p w:rsidR="00C85084" w:rsidRPr="00E66FAD" w:rsidRDefault="00C85084" w:rsidP="00C85084">
      <w:pPr>
        <w:jc w:val="center"/>
        <w:rPr>
          <w:b/>
          <w:color w:val="000000"/>
          <w:sz w:val="32"/>
          <w:szCs w:val="32"/>
          <w:lang w:eastAsia="ru-RU"/>
        </w:rPr>
      </w:pPr>
      <w:r w:rsidRPr="00E66FAD">
        <w:rPr>
          <w:b/>
          <w:color w:val="000000"/>
          <w:sz w:val="32"/>
          <w:szCs w:val="32"/>
          <w:lang w:eastAsia="ru-RU"/>
        </w:rPr>
        <w:t>П О С Т А Н О В Л Е Н И Е</w:t>
      </w:r>
    </w:p>
    <w:p w:rsidR="00C85084" w:rsidRPr="00E66FAD" w:rsidRDefault="00C85084" w:rsidP="00C85084">
      <w:pPr>
        <w:jc w:val="center"/>
        <w:rPr>
          <w:color w:val="000000"/>
          <w:sz w:val="36"/>
          <w:szCs w:val="36"/>
          <w:u w:val="single"/>
          <w:lang w:eastAsia="ru-RU"/>
        </w:rPr>
      </w:pPr>
    </w:p>
    <w:tbl>
      <w:tblPr>
        <w:tblW w:w="9611" w:type="dxa"/>
        <w:tblInd w:w="108" w:type="dxa"/>
        <w:tblLook w:val="01E0" w:firstRow="1" w:lastRow="1" w:firstColumn="1" w:lastColumn="1" w:noHBand="0" w:noVBand="0"/>
      </w:tblPr>
      <w:tblGrid>
        <w:gridCol w:w="5107"/>
        <w:gridCol w:w="4504"/>
      </w:tblGrid>
      <w:tr w:rsidR="00C85084" w:rsidRPr="00760C75" w:rsidTr="000E5A1D">
        <w:trPr>
          <w:trHeight w:val="717"/>
        </w:trPr>
        <w:tc>
          <w:tcPr>
            <w:tcW w:w="5107" w:type="dxa"/>
            <w:hideMark/>
          </w:tcPr>
          <w:p w:rsidR="00C85084" w:rsidRPr="00760C75" w:rsidRDefault="00C85084" w:rsidP="000E5A1D">
            <w:pPr>
              <w:spacing w:line="276" w:lineRule="auto"/>
              <w:rPr>
                <w:color w:val="000000"/>
                <w:sz w:val="26"/>
                <w:szCs w:val="26"/>
                <w:u w:val="single"/>
                <w:lang w:eastAsia="ru-RU"/>
              </w:rPr>
            </w:pPr>
            <w:r>
              <w:rPr>
                <w:color w:val="000000"/>
                <w:sz w:val="26"/>
                <w:szCs w:val="26"/>
                <w:u w:val="single"/>
                <w:lang w:eastAsia="ru-RU"/>
              </w:rPr>
              <w:t>09</w:t>
            </w:r>
            <w:r w:rsidRPr="00760C75">
              <w:rPr>
                <w:color w:val="000000"/>
                <w:sz w:val="26"/>
                <w:szCs w:val="26"/>
                <w:u w:val="single"/>
                <w:lang w:eastAsia="ru-RU"/>
              </w:rPr>
              <w:t>.12.202</w:t>
            </w:r>
            <w:r>
              <w:rPr>
                <w:color w:val="000000"/>
                <w:sz w:val="26"/>
                <w:szCs w:val="26"/>
                <w:u w:val="single"/>
                <w:lang w:eastAsia="ru-RU"/>
              </w:rPr>
              <w:t>4</w:t>
            </w:r>
          </w:p>
        </w:tc>
        <w:tc>
          <w:tcPr>
            <w:tcW w:w="4504" w:type="dxa"/>
            <w:hideMark/>
          </w:tcPr>
          <w:p w:rsidR="00C85084" w:rsidRPr="00760C75" w:rsidRDefault="00C85084" w:rsidP="000E5A1D">
            <w:pPr>
              <w:spacing w:line="276" w:lineRule="auto"/>
              <w:jc w:val="right"/>
              <w:rPr>
                <w:color w:val="000000"/>
                <w:sz w:val="26"/>
                <w:szCs w:val="26"/>
                <w:u w:val="single"/>
                <w:lang w:eastAsia="ru-RU"/>
              </w:rPr>
            </w:pPr>
            <w:r w:rsidRPr="00760C75">
              <w:rPr>
                <w:color w:val="000000"/>
                <w:sz w:val="26"/>
                <w:szCs w:val="26"/>
                <w:lang w:eastAsia="ru-RU"/>
              </w:rPr>
              <w:t xml:space="preserve">           </w:t>
            </w:r>
            <w:r w:rsidRPr="00760C75">
              <w:rPr>
                <w:color w:val="000000"/>
                <w:sz w:val="26"/>
                <w:szCs w:val="26"/>
                <w:u w:val="single"/>
                <w:lang w:eastAsia="ru-RU"/>
              </w:rPr>
              <w:t xml:space="preserve">№ </w:t>
            </w:r>
            <w:r>
              <w:rPr>
                <w:color w:val="000000"/>
                <w:sz w:val="26"/>
                <w:szCs w:val="26"/>
                <w:u w:val="single"/>
                <w:lang w:eastAsia="ru-RU"/>
              </w:rPr>
              <w:t>55</w:t>
            </w:r>
            <w:r w:rsidRPr="00760C75">
              <w:rPr>
                <w:color w:val="000000"/>
                <w:sz w:val="26"/>
                <w:szCs w:val="26"/>
                <w:u w:val="single"/>
                <w:lang w:eastAsia="ru-RU"/>
              </w:rPr>
              <w:t>-п</w:t>
            </w:r>
          </w:p>
        </w:tc>
      </w:tr>
    </w:tbl>
    <w:p w:rsidR="00C85084" w:rsidRPr="00760C75" w:rsidRDefault="00C85084" w:rsidP="00C85084">
      <w:pPr>
        <w:jc w:val="center"/>
        <w:rPr>
          <w:color w:val="000000"/>
          <w:sz w:val="26"/>
          <w:szCs w:val="26"/>
          <w:lang w:eastAsia="ru-RU"/>
        </w:rPr>
      </w:pPr>
      <w:r w:rsidRPr="00760C75">
        <w:rPr>
          <w:color w:val="000000"/>
          <w:sz w:val="26"/>
          <w:szCs w:val="26"/>
          <w:lang w:eastAsia="ru-RU"/>
        </w:rPr>
        <w:t>с. Новоуральское</w:t>
      </w:r>
    </w:p>
    <w:p w:rsidR="00C85084" w:rsidRDefault="00C85084" w:rsidP="00C85084">
      <w:pPr>
        <w:jc w:val="both"/>
        <w:rPr>
          <w:sz w:val="26"/>
          <w:szCs w:val="26"/>
        </w:rPr>
      </w:pPr>
    </w:p>
    <w:p w:rsidR="00C85084" w:rsidRPr="00760C75" w:rsidRDefault="00C85084" w:rsidP="00C85084">
      <w:pPr>
        <w:jc w:val="center"/>
        <w:outlineLvl w:val="0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>Об утверждении Программы профилактики рисков причинения вреда (ущерба) охраняемым законом ценностям на 202</w:t>
      </w:r>
      <w:r>
        <w:rPr>
          <w:sz w:val="26"/>
          <w:szCs w:val="26"/>
          <w:lang w:eastAsia="ru-RU"/>
        </w:rPr>
        <w:t>5</w:t>
      </w:r>
      <w:r w:rsidRPr="00760C75">
        <w:rPr>
          <w:sz w:val="26"/>
          <w:szCs w:val="26"/>
          <w:lang w:eastAsia="ru-RU"/>
        </w:rPr>
        <w:t xml:space="preserve"> год в сфере муниципального контроля </w:t>
      </w:r>
      <w:r w:rsidRPr="00760C75">
        <w:rPr>
          <w:spacing w:val="2"/>
          <w:sz w:val="26"/>
          <w:szCs w:val="26"/>
          <w:lang w:eastAsia="ru-RU"/>
        </w:rPr>
        <w:t>на автомобильном транспорте,</w:t>
      </w:r>
      <w:r w:rsidRPr="00760C75">
        <w:rPr>
          <w:bCs/>
          <w:color w:val="000000"/>
          <w:sz w:val="26"/>
          <w:szCs w:val="26"/>
          <w:lang w:eastAsia="ru-RU"/>
        </w:rPr>
        <w:t xml:space="preserve"> городском наземном электрическом транспорте</w:t>
      </w:r>
      <w:r w:rsidRPr="00760C75">
        <w:rPr>
          <w:spacing w:val="2"/>
          <w:sz w:val="26"/>
          <w:szCs w:val="26"/>
          <w:lang w:eastAsia="ru-RU"/>
        </w:rPr>
        <w:t xml:space="preserve"> и в дорожном хозяйстве </w:t>
      </w:r>
      <w:r w:rsidRPr="00760C75">
        <w:rPr>
          <w:rFonts w:eastAsia="Calibri"/>
          <w:sz w:val="26"/>
          <w:szCs w:val="26"/>
        </w:rPr>
        <w:t>на территории</w:t>
      </w:r>
      <w:r w:rsidRPr="00760C7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Новоуральского </w:t>
      </w:r>
      <w:r w:rsidRPr="00760C75">
        <w:rPr>
          <w:sz w:val="26"/>
          <w:szCs w:val="26"/>
          <w:lang w:eastAsia="ru-RU"/>
        </w:rPr>
        <w:t xml:space="preserve">сельского поселения Павлоградского муниципального района Омской области </w:t>
      </w:r>
    </w:p>
    <w:p w:rsidR="00C85084" w:rsidRPr="00760C75" w:rsidRDefault="00C85084" w:rsidP="00C85084">
      <w:pPr>
        <w:autoSpaceDE w:val="0"/>
        <w:autoSpaceDN w:val="0"/>
        <w:adjustRightInd w:val="0"/>
        <w:jc w:val="center"/>
        <w:rPr>
          <w:b/>
          <w:sz w:val="26"/>
          <w:szCs w:val="26"/>
          <w:lang w:eastAsia="ru-RU"/>
        </w:rPr>
      </w:pPr>
    </w:p>
    <w:p w:rsidR="00C85084" w:rsidRDefault="00C85084" w:rsidP="00C85084">
      <w:pPr>
        <w:tabs>
          <w:tab w:val="left" w:pos="284"/>
        </w:tabs>
        <w:ind w:right="-1" w:firstLine="567"/>
        <w:jc w:val="both"/>
        <w:rPr>
          <w:b/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 xml:space="preserve">Руководствуясь </w:t>
      </w:r>
      <w:r w:rsidRPr="00760C75">
        <w:rPr>
          <w:sz w:val="26"/>
          <w:szCs w:val="26"/>
          <w:shd w:val="clear" w:color="auto" w:fill="FFFFFF"/>
          <w:lang w:eastAsia="ru-RU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</w:t>
      </w:r>
      <w:r w:rsidRPr="00760C7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Новоуральского</w:t>
      </w:r>
      <w:r w:rsidRPr="00760C75">
        <w:rPr>
          <w:sz w:val="26"/>
          <w:szCs w:val="26"/>
          <w:lang w:eastAsia="ru-RU"/>
        </w:rPr>
        <w:t xml:space="preserve"> сельского поселения Павлоградского муниципального района Омской области </w:t>
      </w:r>
      <w:r w:rsidRPr="00760C75">
        <w:rPr>
          <w:b/>
          <w:sz w:val="26"/>
          <w:szCs w:val="26"/>
          <w:lang w:eastAsia="ru-RU"/>
        </w:rPr>
        <w:t>ПОСТАНОВЛЯЕТ:</w:t>
      </w:r>
    </w:p>
    <w:p w:rsidR="00C85084" w:rsidRPr="00760C75" w:rsidRDefault="00C85084" w:rsidP="00C85084">
      <w:pPr>
        <w:tabs>
          <w:tab w:val="left" w:pos="284"/>
        </w:tabs>
        <w:ind w:right="-1" w:firstLine="567"/>
        <w:jc w:val="both"/>
        <w:rPr>
          <w:b/>
          <w:sz w:val="26"/>
          <w:szCs w:val="26"/>
          <w:lang w:eastAsia="ru-RU"/>
        </w:rPr>
      </w:pPr>
    </w:p>
    <w:p w:rsidR="00C85084" w:rsidRPr="00760C75" w:rsidRDefault="00C85084" w:rsidP="00C85084">
      <w:pPr>
        <w:ind w:firstLine="567"/>
        <w:jc w:val="both"/>
        <w:outlineLvl w:val="0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>
        <w:rPr>
          <w:sz w:val="26"/>
          <w:szCs w:val="26"/>
          <w:lang w:eastAsia="ru-RU"/>
        </w:rPr>
        <w:t>5</w:t>
      </w:r>
      <w:r w:rsidRPr="00760C75">
        <w:rPr>
          <w:sz w:val="26"/>
          <w:szCs w:val="26"/>
          <w:lang w:eastAsia="ru-RU"/>
        </w:rPr>
        <w:t xml:space="preserve"> год в сфере муниципального контроля </w:t>
      </w:r>
      <w:r w:rsidRPr="00760C75">
        <w:rPr>
          <w:spacing w:val="2"/>
          <w:sz w:val="26"/>
          <w:szCs w:val="26"/>
          <w:lang w:eastAsia="ru-RU"/>
        </w:rPr>
        <w:t>на автомобильном транспорте,</w:t>
      </w:r>
      <w:r w:rsidRPr="00760C75">
        <w:rPr>
          <w:bCs/>
          <w:color w:val="000000"/>
          <w:sz w:val="26"/>
          <w:szCs w:val="26"/>
          <w:lang w:eastAsia="ru-RU"/>
        </w:rPr>
        <w:t xml:space="preserve"> городском наземном электрическом транспорте</w:t>
      </w:r>
      <w:r w:rsidRPr="00760C75">
        <w:rPr>
          <w:spacing w:val="2"/>
          <w:sz w:val="26"/>
          <w:szCs w:val="26"/>
          <w:lang w:eastAsia="ru-RU"/>
        </w:rPr>
        <w:t xml:space="preserve"> и в дорожном хозяйстве </w:t>
      </w:r>
      <w:r w:rsidRPr="00760C75">
        <w:rPr>
          <w:rFonts w:eastAsia="Calibri"/>
          <w:sz w:val="26"/>
          <w:szCs w:val="26"/>
        </w:rPr>
        <w:t>на территории</w:t>
      </w:r>
      <w:r w:rsidRPr="00760C7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Новоуральского</w:t>
      </w:r>
      <w:r w:rsidRPr="00760C75">
        <w:rPr>
          <w:sz w:val="26"/>
          <w:szCs w:val="26"/>
          <w:lang w:eastAsia="ru-RU"/>
        </w:rPr>
        <w:t xml:space="preserve"> сельского поселения Павлоградского муниципального района Омской области, согласно приложению.</w:t>
      </w:r>
    </w:p>
    <w:p w:rsidR="00C85084" w:rsidRPr="00760C75" w:rsidRDefault="00C85084" w:rsidP="00C85084">
      <w:pPr>
        <w:ind w:firstLine="567"/>
        <w:jc w:val="both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>2.</w:t>
      </w:r>
      <w:r w:rsidRPr="00760C75">
        <w:rPr>
          <w:color w:val="FF0000"/>
          <w:sz w:val="26"/>
          <w:szCs w:val="26"/>
          <w:lang w:eastAsia="ru-RU"/>
        </w:rPr>
        <w:t xml:space="preserve"> </w:t>
      </w:r>
      <w:r w:rsidRPr="00760C75">
        <w:rPr>
          <w:sz w:val="26"/>
          <w:szCs w:val="26"/>
          <w:lang w:eastAsia="ru-RU"/>
        </w:rPr>
        <w:t>Опубликовать настоящее постановление в периодическом печатном издании «</w:t>
      </w:r>
      <w:r>
        <w:rPr>
          <w:sz w:val="26"/>
          <w:szCs w:val="26"/>
          <w:lang w:eastAsia="ru-RU"/>
        </w:rPr>
        <w:t>Новоуральского</w:t>
      </w:r>
      <w:r w:rsidRPr="00760C75">
        <w:rPr>
          <w:sz w:val="26"/>
          <w:szCs w:val="26"/>
          <w:lang w:eastAsia="ru-RU"/>
        </w:rPr>
        <w:t xml:space="preserve"> муниципальный вестник» и на официальном сайте администрации </w:t>
      </w:r>
      <w:r>
        <w:rPr>
          <w:sz w:val="26"/>
          <w:szCs w:val="26"/>
          <w:lang w:eastAsia="ru-RU"/>
        </w:rPr>
        <w:t>Новоуральского</w:t>
      </w:r>
      <w:r w:rsidRPr="00760C75">
        <w:rPr>
          <w:sz w:val="26"/>
          <w:szCs w:val="26"/>
          <w:lang w:eastAsia="ru-RU"/>
        </w:rPr>
        <w:t xml:space="preserve"> сельского поселения Павлоградского муниципального района Омской области в сети Интернет.</w:t>
      </w:r>
    </w:p>
    <w:p w:rsidR="00C85084" w:rsidRPr="00760C75" w:rsidRDefault="00C85084" w:rsidP="00C85084">
      <w:pPr>
        <w:numPr>
          <w:ilvl w:val="0"/>
          <w:numId w:val="2"/>
        </w:numPr>
        <w:tabs>
          <w:tab w:val="left" w:pos="709"/>
          <w:tab w:val="left" w:pos="851"/>
        </w:tabs>
        <w:ind w:left="0" w:firstLine="567"/>
        <w:jc w:val="both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 xml:space="preserve">Контроль за исполнением настоящего постановления оставляю за собой. </w:t>
      </w:r>
    </w:p>
    <w:p w:rsidR="00C85084" w:rsidRPr="00760C75" w:rsidRDefault="00C85084" w:rsidP="00C85084">
      <w:pPr>
        <w:jc w:val="both"/>
        <w:rPr>
          <w:sz w:val="26"/>
          <w:szCs w:val="26"/>
          <w:lang w:eastAsia="ru-RU"/>
        </w:rPr>
      </w:pPr>
    </w:p>
    <w:p w:rsidR="00C85084" w:rsidRDefault="00C85084" w:rsidP="00C85084">
      <w:pPr>
        <w:ind w:firstLine="567"/>
        <w:jc w:val="both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 xml:space="preserve">       </w:t>
      </w:r>
    </w:p>
    <w:p w:rsidR="00C85084" w:rsidRPr="00760C75" w:rsidRDefault="00C85084" w:rsidP="00C85084">
      <w:pPr>
        <w:ind w:firstLine="567"/>
        <w:jc w:val="both"/>
        <w:rPr>
          <w:sz w:val="26"/>
          <w:szCs w:val="26"/>
          <w:lang w:eastAsia="ru-RU"/>
        </w:rPr>
      </w:pPr>
    </w:p>
    <w:p w:rsidR="00C85084" w:rsidRPr="00760C75" w:rsidRDefault="00C85084" w:rsidP="00C85084">
      <w:pPr>
        <w:jc w:val="both"/>
        <w:rPr>
          <w:sz w:val="26"/>
          <w:szCs w:val="26"/>
          <w:lang w:eastAsia="ru-RU"/>
        </w:rPr>
      </w:pPr>
      <w:r w:rsidRPr="00760C75">
        <w:rPr>
          <w:sz w:val="26"/>
          <w:szCs w:val="26"/>
          <w:lang w:eastAsia="ru-RU"/>
        </w:rPr>
        <w:t xml:space="preserve">Глава </w:t>
      </w:r>
      <w:r>
        <w:rPr>
          <w:sz w:val="26"/>
          <w:szCs w:val="26"/>
          <w:lang w:eastAsia="ru-RU"/>
        </w:rPr>
        <w:t>Новоуральского</w:t>
      </w:r>
    </w:p>
    <w:p w:rsidR="00C85084" w:rsidRPr="007D3694" w:rsidRDefault="00C85084" w:rsidP="00C85084">
      <w:pPr>
        <w:jc w:val="both"/>
        <w:rPr>
          <w:sz w:val="28"/>
          <w:szCs w:val="28"/>
          <w:lang w:eastAsia="ru-RU"/>
        </w:rPr>
      </w:pPr>
      <w:r w:rsidRPr="00760C75">
        <w:rPr>
          <w:sz w:val="26"/>
          <w:szCs w:val="26"/>
          <w:lang w:eastAsia="ru-RU"/>
        </w:rPr>
        <w:t xml:space="preserve">сельского поселения                                                           </w:t>
      </w:r>
      <w:r>
        <w:rPr>
          <w:sz w:val="26"/>
          <w:szCs w:val="26"/>
          <w:lang w:eastAsia="ru-RU"/>
        </w:rPr>
        <w:t xml:space="preserve">                               Г.Н. Згурский</w:t>
      </w:r>
    </w:p>
    <w:p w:rsidR="00C85084" w:rsidRPr="007D3694" w:rsidRDefault="00C85084" w:rsidP="00C85084">
      <w:pPr>
        <w:ind w:left="5940"/>
        <w:jc w:val="right"/>
        <w:rPr>
          <w:sz w:val="28"/>
          <w:szCs w:val="28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0"/>
          <w:szCs w:val="20"/>
          <w:lang w:eastAsia="ru-RU"/>
        </w:rPr>
      </w:pPr>
    </w:p>
    <w:p w:rsidR="00C85084" w:rsidRPr="007D3694" w:rsidRDefault="00C85084" w:rsidP="00C85084">
      <w:pPr>
        <w:ind w:left="5940"/>
        <w:jc w:val="right"/>
        <w:rPr>
          <w:sz w:val="22"/>
          <w:szCs w:val="22"/>
          <w:lang w:eastAsia="ru-RU"/>
        </w:rPr>
      </w:pPr>
      <w:r w:rsidRPr="007D3694">
        <w:rPr>
          <w:sz w:val="22"/>
          <w:szCs w:val="22"/>
          <w:lang w:eastAsia="ru-RU"/>
        </w:rPr>
        <w:lastRenderedPageBreak/>
        <w:t>Приложение к</w:t>
      </w:r>
    </w:p>
    <w:p w:rsidR="00C85084" w:rsidRPr="007D3694" w:rsidRDefault="00C85084" w:rsidP="00C85084">
      <w:pPr>
        <w:ind w:left="5940"/>
        <w:jc w:val="right"/>
        <w:rPr>
          <w:sz w:val="22"/>
          <w:szCs w:val="22"/>
          <w:lang w:eastAsia="ru-RU"/>
        </w:rPr>
      </w:pPr>
      <w:r w:rsidRPr="007D3694">
        <w:rPr>
          <w:sz w:val="22"/>
          <w:szCs w:val="22"/>
          <w:lang w:eastAsia="ru-RU"/>
        </w:rPr>
        <w:t xml:space="preserve">Постановлению администрации </w:t>
      </w:r>
      <w:r>
        <w:rPr>
          <w:sz w:val="22"/>
          <w:szCs w:val="22"/>
          <w:lang w:eastAsia="ru-RU"/>
        </w:rPr>
        <w:t>Новоуральского</w:t>
      </w:r>
      <w:r w:rsidRPr="007D3694">
        <w:rPr>
          <w:sz w:val="22"/>
          <w:szCs w:val="22"/>
          <w:lang w:eastAsia="ru-RU"/>
        </w:rPr>
        <w:t xml:space="preserve"> сельского поселения Павлоградского муниципального района Омской области </w:t>
      </w:r>
    </w:p>
    <w:p w:rsidR="00C85084" w:rsidRPr="007D3694" w:rsidRDefault="00C85084" w:rsidP="00C85084">
      <w:pPr>
        <w:jc w:val="right"/>
        <w:rPr>
          <w:sz w:val="22"/>
          <w:szCs w:val="22"/>
          <w:lang w:eastAsia="ru-RU"/>
        </w:rPr>
      </w:pPr>
      <w:r w:rsidRPr="007D3694">
        <w:rPr>
          <w:sz w:val="22"/>
          <w:szCs w:val="22"/>
          <w:lang w:eastAsia="ru-RU"/>
        </w:rPr>
        <w:t>от 0</w:t>
      </w:r>
      <w:r>
        <w:rPr>
          <w:sz w:val="22"/>
          <w:szCs w:val="22"/>
          <w:lang w:eastAsia="ru-RU"/>
        </w:rPr>
        <w:t>9</w:t>
      </w:r>
      <w:r w:rsidRPr="007D3694">
        <w:rPr>
          <w:sz w:val="22"/>
          <w:szCs w:val="22"/>
          <w:lang w:eastAsia="ru-RU"/>
        </w:rPr>
        <w:t>.12.202</w:t>
      </w:r>
      <w:r>
        <w:rPr>
          <w:sz w:val="22"/>
          <w:szCs w:val="22"/>
          <w:lang w:eastAsia="ru-RU"/>
        </w:rPr>
        <w:t xml:space="preserve">4 </w:t>
      </w:r>
      <w:r w:rsidRPr="007D3694">
        <w:rPr>
          <w:sz w:val="22"/>
          <w:szCs w:val="22"/>
          <w:lang w:eastAsia="ru-RU"/>
        </w:rPr>
        <w:t>г.  №</w:t>
      </w:r>
      <w:r>
        <w:rPr>
          <w:sz w:val="22"/>
          <w:szCs w:val="22"/>
          <w:lang w:eastAsia="ru-RU"/>
        </w:rPr>
        <w:t xml:space="preserve"> 55</w:t>
      </w:r>
      <w:r w:rsidRPr="007D3694">
        <w:rPr>
          <w:sz w:val="22"/>
          <w:szCs w:val="22"/>
          <w:lang w:eastAsia="ru-RU"/>
        </w:rPr>
        <w:t>-п</w:t>
      </w:r>
    </w:p>
    <w:p w:rsidR="00C85084" w:rsidRPr="007D3694" w:rsidRDefault="00C85084" w:rsidP="00C85084">
      <w:pPr>
        <w:ind w:left="5940"/>
        <w:jc w:val="right"/>
        <w:rPr>
          <w:sz w:val="22"/>
          <w:szCs w:val="22"/>
          <w:lang w:eastAsia="ru-RU"/>
        </w:rPr>
      </w:pPr>
    </w:p>
    <w:p w:rsidR="00C85084" w:rsidRPr="00C700C6" w:rsidRDefault="00C85084" w:rsidP="00C85084">
      <w:pPr>
        <w:shd w:val="clear" w:color="auto" w:fill="FFFFFF"/>
        <w:jc w:val="center"/>
        <w:rPr>
          <w:b/>
          <w:color w:val="21242D"/>
          <w:lang w:eastAsia="ru-RU"/>
        </w:rPr>
      </w:pPr>
      <w:r w:rsidRPr="00C700C6">
        <w:rPr>
          <w:b/>
          <w:color w:val="21242D"/>
          <w:lang w:eastAsia="ru-RU"/>
        </w:rPr>
        <w:t>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</w:t>
      </w:r>
      <w:r w:rsidRPr="00C700C6">
        <w:rPr>
          <w:b/>
          <w:bCs/>
          <w:color w:val="000000"/>
          <w:lang w:eastAsia="ru-RU"/>
        </w:rPr>
        <w:t xml:space="preserve"> городском наземном электрическом транспорте</w:t>
      </w:r>
      <w:r w:rsidRPr="00C700C6">
        <w:rPr>
          <w:b/>
          <w:color w:val="21242D"/>
          <w:lang w:eastAsia="ru-RU"/>
        </w:rPr>
        <w:t xml:space="preserve"> и в дорожном хозяйстве на 202</w:t>
      </w:r>
      <w:r>
        <w:rPr>
          <w:b/>
          <w:color w:val="21242D"/>
          <w:lang w:eastAsia="ru-RU"/>
        </w:rPr>
        <w:t>5</w:t>
      </w:r>
      <w:r w:rsidRPr="00C700C6">
        <w:rPr>
          <w:b/>
          <w:color w:val="21242D"/>
          <w:lang w:eastAsia="ru-RU"/>
        </w:rPr>
        <w:t xml:space="preserve"> год в </w:t>
      </w:r>
      <w:r>
        <w:rPr>
          <w:b/>
          <w:color w:val="21242D"/>
          <w:lang w:eastAsia="ru-RU"/>
        </w:rPr>
        <w:t>Новоуральского</w:t>
      </w:r>
      <w:r w:rsidRPr="00C700C6">
        <w:rPr>
          <w:b/>
          <w:color w:val="21242D"/>
          <w:lang w:eastAsia="ru-RU"/>
        </w:rPr>
        <w:t xml:space="preserve"> сельском поселении Павлоградском муниципальном районе Омской области</w:t>
      </w:r>
    </w:p>
    <w:p w:rsidR="00C85084" w:rsidRPr="00C700C6" w:rsidRDefault="00C85084" w:rsidP="00C85084">
      <w:pPr>
        <w:shd w:val="clear" w:color="auto" w:fill="FFFFFF"/>
        <w:jc w:val="center"/>
        <w:rPr>
          <w:b/>
          <w:color w:val="21242D"/>
          <w:lang w:eastAsia="ru-RU"/>
        </w:rPr>
      </w:pPr>
      <w:r w:rsidRPr="00C700C6">
        <w:rPr>
          <w:b/>
          <w:color w:val="21242D"/>
          <w:lang w:eastAsia="ru-RU"/>
        </w:rPr>
        <w:t xml:space="preserve"> </w:t>
      </w:r>
    </w:p>
    <w:p w:rsidR="00C85084" w:rsidRPr="007D3694" w:rsidRDefault="00C85084" w:rsidP="00C85084">
      <w:pPr>
        <w:ind w:firstLine="567"/>
        <w:jc w:val="both"/>
        <w:outlineLvl w:val="0"/>
        <w:rPr>
          <w:lang w:eastAsia="ru-RU"/>
        </w:rPr>
      </w:pPr>
      <w:r w:rsidRPr="007D3694">
        <w:rPr>
          <w:color w:val="21242D"/>
          <w:lang w:eastAsia="ru-RU"/>
        </w:rPr>
        <w:t> </w:t>
      </w:r>
      <w:r w:rsidRPr="007D3694">
        <w:rPr>
          <w:lang w:eastAsia="ru-RU"/>
        </w:rPr>
        <w:t>Настоящая Программа профилактики рисков причинения вреда (ущерба) охраняемым законом ценностям на 202</w:t>
      </w:r>
      <w:r>
        <w:rPr>
          <w:lang w:eastAsia="ru-RU"/>
        </w:rPr>
        <w:t>5</w:t>
      </w:r>
      <w:r w:rsidRPr="007D3694">
        <w:rPr>
          <w:lang w:eastAsia="ru-RU"/>
        </w:rPr>
        <w:t xml:space="preserve"> год в сфере муниципального контроля </w:t>
      </w:r>
      <w:r w:rsidRPr="007D3694">
        <w:rPr>
          <w:spacing w:val="2"/>
          <w:lang w:eastAsia="ru-RU"/>
        </w:rPr>
        <w:t>на автомобильном транспорте,</w:t>
      </w:r>
      <w:r w:rsidRPr="007D3694">
        <w:rPr>
          <w:bCs/>
          <w:color w:val="000000"/>
          <w:lang w:eastAsia="ru-RU"/>
        </w:rPr>
        <w:t xml:space="preserve"> городском наземном электрическом транспорте</w:t>
      </w:r>
      <w:r w:rsidRPr="007D3694">
        <w:rPr>
          <w:spacing w:val="2"/>
          <w:lang w:eastAsia="ru-RU"/>
        </w:rPr>
        <w:t xml:space="preserve"> и в дорожном хозяйстве</w:t>
      </w:r>
      <w:r w:rsidRPr="007D3694">
        <w:rPr>
          <w:rFonts w:eastAsia="Calibri"/>
          <w:lang w:eastAsia="ru-RU"/>
        </w:rPr>
        <w:t xml:space="preserve"> на территории</w:t>
      </w:r>
      <w:r w:rsidRPr="007D3694">
        <w:rPr>
          <w:lang w:eastAsia="ru-RU"/>
        </w:rPr>
        <w:t xml:space="preserve"> </w:t>
      </w:r>
      <w:r>
        <w:rPr>
          <w:lang w:eastAsia="ru-RU"/>
        </w:rPr>
        <w:t>Новоуральского</w:t>
      </w:r>
      <w:r w:rsidRPr="007D3694">
        <w:rPr>
          <w:lang w:eastAsia="ru-RU"/>
        </w:rPr>
        <w:t xml:space="preserve"> сельского поселения Павлоградского муниципального района Омской области.</w:t>
      </w:r>
    </w:p>
    <w:p w:rsidR="00C85084" w:rsidRPr="007D3694" w:rsidRDefault="00C85084" w:rsidP="00C85084">
      <w:pPr>
        <w:ind w:firstLine="567"/>
        <w:jc w:val="both"/>
        <w:outlineLvl w:val="0"/>
        <w:rPr>
          <w:lang w:eastAsia="ru-RU"/>
        </w:rPr>
      </w:pPr>
      <w:r w:rsidRPr="007D3694">
        <w:rPr>
          <w:lang w:eastAsia="ru-RU"/>
        </w:rPr>
        <w:t xml:space="preserve"> (далее –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85084" w:rsidRDefault="00C85084" w:rsidP="00C85084">
      <w:pPr>
        <w:autoSpaceDE w:val="0"/>
        <w:autoSpaceDN w:val="0"/>
        <w:adjustRightInd w:val="0"/>
        <w:ind w:firstLine="540"/>
        <w:jc w:val="both"/>
        <w:rPr>
          <w:lang w:eastAsia="ru-RU"/>
        </w:rPr>
      </w:pPr>
      <w:r w:rsidRPr="007D3694">
        <w:rPr>
          <w:lang w:eastAsia="ru-RU"/>
        </w:rPr>
        <w:t xml:space="preserve">Настоящая Программа разработана и подлежит исполнению администрацией </w:t>
      </w:r>
      <w:r>
        <w:rPr>
          <w:lang w:eastAsia="ru-RU"/>
        </w:rPr>
        <w:t>Новоуральского</w:t>
      </w:r>
      <w:r w:rsidRPr="007D3694">
        <w:rPr>
          <w:lang w:eastAsia="ru-RU"/>
        </w:rPr>
        <w:t xml:space="preserve"> сельского поселения Павлоградского муниципального района Омской области (далее по тексту – администрация).</w:t>
      </w:r>
    </w:p>
    <w:p w:rsidR="00C85084" w:rsidRPr="007D3694" w:rsidRDefault="00C85084" w:rsidP="00C85084">
      <w:pPr>
        <w:autoSpaceDE w:val="0"/>
        <w:autoSpaceDN w:val="0"/>
        <w:adjustRightInd w:val="0"/>
        <w:ind w:firstLine="540"/>
        <w:jc w:val="both"/>
        <w:rPr>
          <w:lang w:eastAsia="ru-RU"/>
        </w:rPr>
      </w:pPr>
    </w:p>
    <w:p w:rsidR="00C85084" w:rsidRPr="007D3694" w:rsidRDefault="00C85084" w:rsidP="00C85084">
      <w:pPr>
        <w:jc w:val="center"/>
        <w:rPr>
          <w:b/>
          <w:lang w:eastAsia="ru-RU"/>
        </w:rPr>
      </w:pPr>
      <w:r w:rsidRPr="007D3694">
        <w:rPr>
          <w:b/>
          <w:lang w:eastAsia="ru-RU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85084" w:rsidRPr="007D3694" w:rsidRDefault="00C85084" w:rsidP="00C85084">
      <w:pPr>
        <w:ind w:left="567"/>
        <w:jc w:val="center"/>
        <w:rPr>
          <w:sz w:val="28"/>
          <w:szCs w:val="28"/>
          <w:lang w:eastAsia="ru-RU"/>
        </w:rPr>
      </w:pP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 xml:space="preserve">1.1. Вид муниципального контроля: муниципальный   контроль   </w:t>
      </w:r>
      <w:r w:rsidRPr="007D3694">
        <w:rPr>
          <w:spacing w:val="2"/>
          <w:lang w:eastAsia="ru-RU"/>
        </w:rPr>
        <w:t>на автомобильном транспорте,</w:t>
      </w:r>
      <w:r w:rsidRPr="007D3694">
        <w:rPr>
          <w:bCs/>
          <w:color w:val="000000"/>
          <w:sz w:val="28"/>
          <w:szCs w:val="28"/>
          <w:lang w:eastAsia="ru-RU"/>
        </w:rPr>
        <w:t xml:space="preserve"> </w:t>
      </w:r>
      <w:r w:rsidRPr="007D3694">
        <w:rPr>
          <w:bCs/>
          <w:color w:val="000000"/>
          <w:lang w:eastAsia="ru-RU"/>
        </w:rPr>
        <w:t>городском наземном электрическом транспорте</w:t>
      </w:r>
      <w:r w:rsidRPr="007D3694">
        <w:rPr>
          <w:spacing w:val="2"/>
          <w:lang w:eastAsia="ru-RU"/>
        </w:rPr>
        <w:t xml:space="preserve"> и в дорожном хозяйстве в </w:t>
      </w:r>
      <w:r w:rsidRPr="007D3694">
        <w:rPr>
          <w:lang w:eastAsia="ru-RU"/>
        </w:rPr>
        <w:t>границах населенных пунктов.</w:t>
      </w:r>
    </w:p>
    <w:p w:rsidR="00C85084" w:rsidRPr="007D3694" w:rsidRDefault="00C85084" w:rsidP="00C85084">
      <w:pPr>
        <w:widowControl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D3694">
        <w:rPr>
          <w:lang w:eastAsia="ru-RU"/>
        </w:rPr>
        <w:t xml:space="preserve">1.2. Предметом муниципального контроля на территории муниципального образования   является </w:t>
      </w:r>
    </w:p>
    <w:p w:rsidR="00C85084" w:rsidRPr="007D3694" w:rsidRDefault="00C85084" w:rsidP="00C85084">
      <w:pPr>
        <w:widowControl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D3694">
        <w:rPr>
          <w:lang w:eastAsia="ru-RU"/>
        </w:rPr>
        <w:t xml:space="preserve">1) </w:t>
      </w:r>
      <w:r w:rsidRPr="007D3694">
        <w:rPr>
          <w:rFonts w:cs="Arial"/>
          <w:lang w:eastAsia="ru-RU"/>
        </w:rPr>
        <w:t>соблюдение юридическими лицами, индивидуальными предпринимателями и гражданами (далее – контролируемые лица) обязательных требований:</w:t>
      </w:r>
    </w:p>
    <w:p w:rsidR="00C85084" w:rsidRPr="007D3694" w:rsidRDefault="00C85084" w:rsidP="00C85084">
      <w:pPr>
        <w:tabs>
          <w:tab w:val="left" w:pos="1134"/>
        </w:tabs>
        <w:spacing w:after="200"/>
        <w:ind w:firstLine="709"/>
        <w:contextualSpacing/>
        <w:jc w:val="both"/>
        <w:rPr>
          <w:rFonts w:eastAsia="Calibri"/>
          <w:lang w:val="x-none"/>
        </w:rPr>
      </w:pPr>
      <w:r w:rsidRPr="007D3694">
        <w:rPr>
          <w:rFonts w:eastAsia="Calibri"/>
          <w:lang w:val="x-none"/>
        </w:rPr>
        <w:t xml:space="preserve">а) в области автомобильных дорог и дорожной деятельности, установленных в отношении автомобильных дорог местного значения в границах населенных пунктов поселения </w:t>
      </w:r>
      <w:r>
        <w:rPr>
          <w:rFonts w:eastAsia="Calibri"/>
        </w:rPr>
        <w:t>Новоуральского</w:t>
      </w:r>
      <w:r w:rsidRPr="007D3694">
        <w:rPr>
          <w:rFonts w:eastAsia="Calibri"/>
          <w:color w:val="000000"/>
          <w:lang w:val="x-none"/>
        </w:rPr>
        <w:t xml:space="preserve"> сельского поселения</w:t>
      </w:r>
      <w:r w:rsidRPr="007D3694">
        <w:rPr>
          <w:rFonts w:eastAsia="Calibri"/>
          <w:lang w:val="x-none"/>
        </w:rPr>
        <w:t>:</w:t>
      </w:r>
    </w:p>
    <w:p w:rsidR="00C85084" w:rsidRPr="007D3694" w:rsidRDefault="00C85084" w:rsidP="00C85084">
      <w:pPr>
        <w:tabs>
          <w:tab w:val="left" w:pos="1134"/>
        </w:tabs>
        <w:spacing w:after="200"/>
        <w:ind w:firstLine="709"/>
        <w:contextualSpacing/>
        <w:jc w:val="both"/>
        <w:rPr>
          <w:rFonts w:eastAsia="Calibri"/>
          <w:lang w:val="x-none"/>
        </w:rPr>
      </w:pPr>
      <w:r w:rsidRPr="007D3694">
        <w:rPr>
          <w:rFonts w:eastAsia="Calibri"/>
          <w:lang w:val="x-none"/>
        </w:rPr>
        <w:t>- к эксплуатации объектов дорожного сервиса, размещаемых в границах полосы отвода автомобильной дороги и (или) придорожных полосах автомобильных дорог общего пользования;</w:t>
      </w:r>
    </w:p>
    <w:p w:rsidR="00C85084" w:rsidRPr="007D3694" w:rsidRDefault="00C85084" w:rsidP="00C85084">
      <w:pPr>
        <w:tabs>
          <w:tab w:val="left" w:pos="1134"/>
        </w:tabs>
        <w:spacing w:after="200"/>
        <w:ind w:firstLine="709"/>
        <w:contextualSpacing/>
        <w:jc w:val="both"/>
        <w:rPr>
          <w:rFonts w:eastAsia="Calibri"/>
          <w:lang w:val="x-none"/>
        </w:rPr>
      </w:pPr>
      <w:r w:rsidRPr="007D3694">
        <w:rPr>
          <w:rFonts w:eastAsia="Calibri"/>
          <w:lang w:val="x-none"/>
        </w:rPr>
        <w:t>- 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C85084" w:rsidRPr="007D3694" w:rsidRDefault="00C85084" w:rsidP="00C85084">
      <w:pPr>
        <w:tabs>
          <w:tab w:val="left" w:pos="1134"/>
        </w:tabs>
        <w:spacing w:after="200"/>
        <w:ind w:firstLine="709"/>
        <w:contextualSpacing/>
        <w:jc w:val="both"/>
        <w:rPr>
          <w:rFonts w:eastAsia="Calibri"/>
          <w:lang w:val="x-none"/>
        </w:rPr>
      </w:pPr>
      <w:r w:rsidRPr="007D3694">
        <w:rPr>
          <w:rFonts w:eastAsia="Calibri"/>
          <w:lang w:val="x-none"/>
        </w:rPr>
        <w:t>б)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C85084" w:rsidRPr="007D3694" w:rsidRDefault="00C85084" w:rsidP="00C85084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hd w:val="clear" w:color="auto" w:fill="FFFFFF"/>
          <w:lang w:eastAsia="ru-RU"/>
        </w:rPr>
      </w:pPr>
      <w:r w:rsidRPr="007D3694">
        <w:rPr>
          <w:color w:val="000000"/>
          <w:shd w:val="clear" w:color="auto" w:fill="FFFFFF"/>
          <w:lang w:eastAsia="ru-RU"/>
        </w:rPr>
        <w:lastRenderedPageBreak/>
        <w:t>2) соблюдение (реализация) требований, содержащихся в разрешительных документах;</w:t>
      </w:r>
    </w:p>
    <w:p w:rsidR="00C85084" w:rsidRPr="007D3694" w:rsidRDefault="00C85084" w:rsidP="00C85084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hd w:val="clear" w:color="auto" w:fill="FFFFFF"/>
          <w:lang w:eastAsia="ru-RU"/>
        </w:rPr>
      </w:pPr>
      <w:r w:rsidRPr="007D3694">
        <w:rPr>
          <w:color w:val="000000"/>
          <w:shd w:val="clear" w:color="auto" w:fill="FFFFFF"/>
          <w:lang w:eastAsia="ru-RU"/>
        </w:rPr>
        <w:t>3)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C85084" w:rsidRPr="007D3694" w:rsidRDefault="00C85084" w:rsidP="00C85084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hd w:val="clear" w:color="auto" w:fill="FFFFFF"/>
          <w:lang w:eastAsia="ru-RU"/>
        </w:rPr>
      </w:pPr>
      <w:r w:rsidRPr="007D3694">
        <w:rPr>
          <w:color w:val="000000"/>
          <w:shd w:val="clear" w:color="auto" w:fill="FFFFFF"/>
          <w:lang w:eastAsia="ru-RU"/>
        </w:rPr>
        <w:t>4) исполнение решений, принимаемых по результатам контрольных (надзорных) мероприятий.</w:t>
      </w:r>
    </w:p>
    <w:p w:rsidR="00C85084" w:rsidRPr="007D3694" w:rsidRDefault="00C85084" w:rsidP="00C85084">
      <w:pPr>
        <w:ind w:firstLine="540"/>
        <w:jc w:val="both"/>
        <w:rPr>
          <w:lang w:eastAsia="ru-RU"/>
        </w:rPr>
      </w:pPr>
      <w:r w:rsidRPr="007D3694">
        <w:rPr>
          <w:lang w:eastAsia="ru-RU"/>
        </w:rPr>
        <w:t xml:space="preserve"> Администрацией за 9 месяцев 202</w:t>
      </w:r>
      <w:r>
        <w:rPr>
          <w:lang w:eastAsia="ru-RU"/>
        </w:rPr>
        <w:t>4</w:t>
      </w:r>
      <w:r w:rsidRPr="007D3694">
        <w:rPr>
          <w:lang w:eastAsia="ru-RU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В рамках профилактики</w:t>
      </w:r>
      <w:r w:rsidRPr="007D3694">
        <w:rPr>
          <w:rFonts w:eastAsia="Calibri"/>
          <w:lang w:eastAsia="ru-RU"/>
        </w:rPr>
        <w:t xml:space="preserve"> рисков причинения вреда (ущерба) охраняемым законом ценностям</w:t>
      </w:r>
      <w:r w:rsidRPr="007D3694">
        <w:rPr>
          <w:lang w:eastAsia="ru-RU"/>
        </w:rPr>
        <w:t xml:space="preserve"> </w:t>
      </w:r>
      <w:proofErr w:type="gramStart"/>
      <w:r w:rsidRPr="007D3694">
        <w:rPr>
          <w:lang w:eastAsia="ru-RU"/>
        </w:rPr>
        <w:t>администрацией  в</w:t>
      </w:r>
      <w:proofErr w:type="gramEnd"/>
      <w:r w:rsidRPr="007D3694">
        <w:rPr>
          <w:lang w:eastAsia="ru-RU"/>
        </w:rPr>
        <w:t xml:space="preserve"> 202</w:t>
      </w:r>
      <w:r>
        <w:rPr>
          <w:lang w:eastAsia="ru-RU"/>
        </w:rPr>
        <w:t>4</w:t>
      </w:r>
      <w:r w:rsidRPr="007D3694">
        <w:rPr>
          <w:lang w:eastAsia="ru-RU"/>
        </w:rPr>
        <w:t xml:space="preserve"> году осуществляются следующие мероприятия:</w:t>
      </w:r>
    </w:p>
    <w:p w:rsidR="00C85084" w:rsidRPr="007D3694" w:rsidRDefault="00C85084" w:rsidP="00C85084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lang w:eastAsia="ru-RU"/>
        </w:rPr>
      </w:pPr>
      <w:r w:rsidRPr="007D3694">
        <w:rPr>
          <w:lang w:eastAsia="ru-RU"/>
        </w:rPr>
        <w:t>размещение на официальном сайте администрации   в сети «</w:t>
      </w:r>
      <w:proofErr w:type="gramStart"/>
      <w:r w:rsidRPr="007D3694">
        <w:rPr>
          <w:lang w:eastAsia="ru-RU"/>
        </w:rPr>
        <w:t>Интернет»  перечней</w:t>
      </w:r>
      <w:proofErr w:type="gramEnd"/>
      <w:r w:rsidRPr="007D3694">
        <w:rPr>
          <w:lang w:eastAsia="ru-RU"/>
        </w:rPr>
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85084" w:rsidRPr="007D3694" w:rsidRDefault="00C85084" w:rsidP="00C85084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lang w:eastAsia="ru-RU"/>
        </w:rPr>
      </w:pPr>
      <w:r w:rsidRPr="007D3694">
        <w:rPr>
          <w:lang w:eastAsia="ru-RU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85084" w:rsidRPr="007D3694" w:rsidRDefault="00C85084" w:rsidP="00C85084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lang w:eastAsia="ru-RU"/>
        </w:rPr>
      </w:pPr>
      <w:r w:rsidRPr="007D3694">
        <w:rPr>
          <w:lang w:eastAsia="ru-RU"/>
        </w:rPr>
        <w:t xml:space="preserve">обеспечение регулярного обобщения практики осуществления муниципального   контроля и размещение на официальном интернет-сайте </w:t>
      </w:r>
      <w:proofErr w:type="gramStart"/>
      <w:r w:rsidRPr="007D3694">
        <w:rPr>
          <w:lang w:eastAsia="ru-RU"/>
        </w:rPr>
        <w:t>администрации  соответствующих</w:t>
      </w:r>
      <w:proofErr w:type="gramEnd"/>
      <w:r w:rsidRPr="007D3694">
        <w:rPr>
          <w:lang w:eastAsia="ru-RU"/>
        </w:rPr>
        <w:t xml:space="preserve">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85084" w:rsidRPr="007D3694" w:rsidRDefault="00C85084" w:rsidP="00C85084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lang w:eastAsia="ru-RU"/>
        </w:rPr>
      </w:pPr>
      <w:r w:rsidRPr="007D3694">
        <w:rPr>
          <w:lang w:eastAsia="ru-RU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85084" w:rsidRPr="007D3694" w:rsidRDefault="00C85084" w:rsidP="00C85084">
      <w:pPr>
        <w:tabs>
          <w:tab w:val="left" w:pos="851"/>
        </w:tabs>
        <w:ind w:firstLine="567"/>
        <w:jc w:val="both"/>
        <w:rPr>
          <w:lang w:eastAsia="ru-RU"/>
        </w:rPr>
      </w:pPr>
      <w:r w:rsidRPr="007D3694">
        <w:rPr>
          <w:lang w:eastAsia="ru-RU"/>
        </w:rPr>
        <w:t xml:space="preserve">За 9 </w:t>
      </w:r>
      <w:proofErr w:type="gramStart"/>
      <w:r w:rsidRPr="007D3694">
        <w:rPr>
          <w:lang w:eastAsia="ru-RU"/>
        </w:rPr>
        <w:t>месяцев  202</w:t>
      </w:r>
      <w:r>
        <w:rPr>
          <w:lang w:eastAsia="ru-RU"/>
        </w:rPr>
        <w:t>4</w:t>
      </w:r>
      <w:proofErr w:type="gramEnd"/>
      <w:r w:rsidRPr="007D3694">
        <w:rPr>
          <w:lang w:eastAsia="ru-RU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</w:p>
    <w:p w:rsidR="00C85084" w:rsidRPr="007D3694" w:rsidRDefault="00C85084" w:rsidP="00C85084">
      <w:pPr>
        <w:jc w:val="center"/>
        <w:rPr>
          <w:b/>
          <w:lang w:eastAsia="ru-RU"/>
        </w:rPr>
      </w:pPr>
      <w:r w:rsidRPr="007D3694">
        <w:rPr>
          <w:b/>
          <w:color w:val="000000"/>
          <w:shd w:val="clear" w:color="auto" w:fill="FFFFFF"/>
          <w:lang w:eastAsia="ru-RU"/>
        </w:rPr>
        <w:t>2. Цели и задачи реализации Программы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2.1. Целями профилактической работы являются: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5) снижение административной нагрузки на контролируемых лиц;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6) снижение размера ущерба, причиняемого охраняемым законом ценностям.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2.2. Задачами профилактической работы являются: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1) укрепление системы профилактики нарушений обязательных требований;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lastRenderedPageBreak/>
        <w:t xml:space="preserve">В положении о виде </w:t>
      </w:r>
      <w:proofErr w:type="gramStart"/>
      <w:r w:rsidRPr="007D3694">
        <w:rPr>
          <w:lang w:eastAsia="ru-RU"/>
        </w:rPr>
        <w:t>контроля  мероприятия</w:t>
      </w:r>
      <w:proofErr w:type="gramEnd"/>
      <w:r w:rsidRPr="007D3694">
        <w:rPr>
          <w:lang w:eastAsia="ru-RU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85084" w:rsidRPr="007D3694" w:rsidRDefault="00C85084" w:rsidP="00C85084">
      <w:pPr>
        <w:ind w:firstLine="567"/>
        <w:jc w:val="both"/>
        <w:rPr>
          <w:lang w:eastAsia="ru-RU"/>
        </w:rPr>
      </w:pPr>
      <w:r w:rsidRPr="007D3694">
        <w:rPr>
          <w:lang w:eastAsia="ru-RU"/>
        </w:rPr>
        <w:t>В положении о виде контроля с</w:t>
      </w:r>
      <w:r w:rsidRPr="007D3694">
        <w:rPr>
          <w:shd w:val="clear" w:color="auto" w:fill="FFFFFF"/>
          <w:lang w:eastAsia="ru-RU"/>
        </w:rPr>
        <w:t>амостоятельная оценка соблюдения обязательных требований (</w:t>
      </w:r>
      <w:proofErr w:type="spellStart"/>
      <w:r w:rsidRPr="007D3694">
        <w:rPr>
          <w:shd w:val="clear" w:color="auto" w:fill="FFFFFF"/>
          <w:lang w:eastAsia="ru-RU"/>
        </w:rPr>
        <w:t>самообследование</w:t>
      </w:r>
      <w:proofErr w:type="spellEnd"/>
      <w:r w:rsidRPr="007D3694">
        <w:rPr>
          <w:shd w:val="clear" w:color="auto" w:fill="FFFFFF"/>
          <w:lang w:eastAsia="ru-RU"/>
        </w:rPr>
        <w:t xml:space="preserve">) не предусмотрена, следовательно, в программе способы </w:t>
      </w:r>
      <w:proofErr w:type="spellStart"/>
      <w:r w:rsidRPr="007D3694">
        <w:rPr>
          <w:shd w:val="clear" w:color="auto" w:fill="FFFFFF"/>
          <w:lang w:eastAsia="ru-RU"/>
        </w:rPr>
        <w:t>самообследования</w:t>
      </w:r>
      <w:proofErr w:type="spellEnd"/>
      <w:r w:rsidRPr="007D3694">
        <w:rPr>
          <w:shd w:val="clear" w:color="auto" w:fill="FFFFFF"/>
          <w:lang w:eastAsia="ru-RU"/>
        </w:rPr>
        <w:t xml:space="preserve"> в автоматизированном режиме не определены (ч.1 ст.51 №248-ФЗ).</w:t>
      </w:r>
    </w:p>
    <w:p w:rsidR="00C85084" w:rsidRPr="007D3694" w:rsidRDefault="00C85084" w:rsidP="00C85084">
      <w:pPr>
        <w:ind w:firstLine="567"/>
        <w:jc w:val="center"/>
        <w:rPr>
          <w:b/>
          <w:color w:val="000000"/>
          <w:shd w:val="clear" w:color="auto" w:fill="FFFFFF"/>
          <w:lang w:eastAsia="ru-RU"/>
        </w:rPr>
      </w:pPr>
    </w:p>
    <w:p w:rsidR="00C85084" w:rsidRPr="007D3694" w:rsidRDefault="00C85084" w:rsidP="00C85084">
      <w:pPr>
        <w:ind w:firstLine="567"/>
        <w:jc w:val="center"/>
        <w:rPr>
          <w:b/>
          <w:color w:val="000000"/>
          <w:shd w:val="clear" w:color="auto" w:fill="FFFFFF"/>
          <w:lang w:eastAsia="ru-RU"/>
        </w:rPr>
      </w:pPr>
      <w:r w:rsidRPr="007D3694">
        <w:rPr>
          <w:b/>
          <w:color w:val="000000"/>
          <w:shd w:val="clear" w:color="auto" w:fill="FFFFFF"/>
          <w:lang w:eastAsia="ru-RU"/>
        </w:rPr>
        <w:t>3. Перечень профилактических мероприятий, сроки (периодичность) их проведения</w:t>
      </w:r>
    </w:p>
    <w:p w:rsidR="00C85084" w:rsidRPr="007D3694" w:rsidRDefault="00C85084" w:rsidP="00C85084">
      <w:pPr>
        <w:ind w:firstLine="567"/>
        <w:jc w:val="center"/>
        <w:rPr>
          <w:b/>
          <w:lang w:eastAsia="ru-RU"/>
        </w:rPr>
      </w:pPr>
    </w:p>
    <w:tbl>
      <w:tblPr>
        <w:tblW w:w="10186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"/>
        <w:gridCol w:w="4961"/>
        <w:gridCol w:w="2268"/>
        <w:gridCol w:w="2531"/>
      </w:tblGrid>
      <w:tr w:rsidR="00C85084" w:rsidRPr="007D3694" w:rsidTr="000E5A1D">
        <w:trPr>
          <w:trHeight w:hRule="exact" w:val="78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proofErr w:type="gramStart"/>
            <w:r w:rsidRPr="007D3694">
              <w:rPr>
                <w:b/>
                <w:lang w:eastAsia="ru-RU"/>
              </w:rPr>
              <w:t>№  п</w:t>
            </w:r>
            <w:proofErr w:type="gramEnd"/>
            <w:r w:rsidRPr="007D3694">
              <w:rPr>
                <w:b/>
                <w:lang w:eastAsia="ru-RU"/>
              </w:rPr>
              <w:t>/п</w:t>
            </w:r>
          </w:p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85084" w:rsidRPr="007D3694" w:rsidRDefault="00C85084" w:rsidP="000E5A1D">
            <w:pPr>
              <w:ind w:firstLine="567"/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Наименование</w:t>
            </w:r>
          </w:p>
          <w:p w:rsidR="00C85084" w:rsidRPr="007D3694" w:rsidRDefault="00C85084" w:rsidP="000E5A1D">
            <w:pPr>
              <w:ind w:firstLine="567"/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Ответственное должностное лицо</w:t>
            </w:r>
          </w:p>
        </w:tc>
      </w:tr>
      <w:tr w:rsidR="00C85084" w:rsidRPr="007D3694" w:rsidTr="000E5A1D">
        <w:trPr>
          <w:trHeight w:hRule="exact" w:val="250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Информирование</w:t>
            </w:r>
          </w:p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ind w:left="115" w:right="150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ind w:left="118" w:right="120"/>
              <w:rPr>
                <w:lang w:eastAsia="ru-RU"/>
              </w:rPr>
            </w:pPr>
            <w:r w:rsidRPr="007D3694">
              <w:rPr>
                <w:rFonts w:eastAsia="Calibri"/>
                <w:lang w:eastAsia="ru-RU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85084" w:rsidRPr="007D3694" w:rsidTr="000E5A1D">
        <w:trPr>
          <w:trHeight w:hRule="exact" w:val="368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Обобщение правоприменительной практики</w:t>
            </w:r>
          </w:p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proofErr w:type="gramStart"/>
            <w:r w:rsidRPr="007D3694">
              <w:rPr>
                <w:lang w:eastAsia="ru-RU"/>
              </w:rPr>
              <w:t>муниципального  контроля</w:t>
            </w:r>
            <w:proofErr w:type="gramEnd"/>
            <w:r w:rsidRPr="007D3694">
              <w:rPr>
                <w:lang w:eastAsia="ru-RU"/>
              </w:rPr>
              <w:t>, который утверждается руководителем контрольного органа</w:t>
            </w:r>
          </w:p>
          <w:p w:rsidR="00C85084" w:rsidRPr="007D3694" w:rsidRDefault="00C85084" w:rsidP="000E5A1D">
            <w:pPr>
              <w:autoSpaceDE w:val="0"/>
              <w:autoSpaceDN w:val="0"/>
              <w:adjustRightInd w:val="0"/>
              <w:rPr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5" w:right="150"/>
              <w:jc w:val="both"/>
              <w:rPr>
                <w:lang w:val="x-none" w:eastAsia="x-none"/>
              </w:rPr>
            </w:pPr>
            <w:r w:rsidRPr="007D3694">
              <w:rPr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85084" w:rsidRPr="007D3694" w:rsidRDefault="00C85084" w:rsidP="000E5A1D">
            <w:pPr>
              <w:ind w:left="115" w:right="150"/>
              <w:jc w:val="both"/>
              <w:rPr>
                <w:lang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ind w:left="118" w:right="120"/>
              <w:rPr>
                <w:lang w:eastAsia="ru-RU"/>
              </w:rPr>
            </w:pPr>
            <w:r w:rsidRPr="007D3694">
              <w:rPr>
                <w:rFonts w:eastAsia="Calibri"/>
                <w:lang w:eastAsia="ru-RU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85084" w:rsidRPr="007D3694" w:rsidTr="000E5A1D">
        <w:trPr>
          <w:trHeight w:hRule="exact" w:val="354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jc w:val="both"/>
              <w:rPr>
                <w:rFonts w:eastAsia="Courier New"/>
                <w:color w:val="000000"/>
                <w:lang w:eastAsia="ru-RU"/>
              </w:rPr>
            </w:pPr>
            <w:r w:rsidRPr="007D3694">
              <w:rPr>
                <w:rFonts w:eastAsia="Courier New"/>
                <w:color w:val="000000"/>
                <w:lang w:eastAsia="ru-RU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Объявление предостережения</w:t>
            </w:r>
          </w:p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85084" w:rsidRPr="007D3694" w:rsidRDefault="00C85084" w:rsidP="000E5A1D">
            <w:pPr>
              <w:widowControl w:val="0"/>
              <w:spacing w:line="277" w:lineRule="exact"/>
              <w:ind w:right="131"/>
              <w:rPr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ind w:left="115" w:right="150"/>
              <w:jc w:val="both"/>
              <w:rPr>
                <w:rFonts w:eastAsia="Courier New"/>
                <w:color w:val="000000"/>
                <w:lang w:eastAsia="ru-RU"/>
              </w:rPr>
            </w:pPr>
            <w:r w:rsidRPr="007D3694">
              <w:rPr>
                <w:color w:val="000000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ind w:left="118" w:right="120"/>
              <w:rPr>
                <w:rFonts w:eastAsia="Courier New"/>
                <w:color w:val="000000"/>
                <w:lang w:eastAsia="ru-RU"/>
              </w:rPr>
            </w:pPr>
            <w:r w:rsidRPr="007D3694">
              <w:rPr>
                <w:rFonts w:eastAsia="Calibri"/>
                <w:lang w:eastAsia="ru-RU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85084" w:rsidRPr="007D3694" w:rsidTr="000E5A1D">
        <w:trPr>
          <w:trHeight w:hRule="exact" w:val="22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30" w:lineRule="exact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lastRenderedPageBreak/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Консультирование.</w:t>
            </w:r>
          </w:p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color w:val="FF0000"/>
                <w:lang w:eastAsia="ru-RU"/>
              </w:rPr>
            </w:pPr>
            <w:r w:rsidRPr="007D3694">
              <w:rPr>
                <w:lang w:eastAsia="ru-RU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30" w:lineRule="exact"/>
              <w:rPr>
                <w:lang w:eastAsia="ru-RU"/>
              </w:rPr>
            </w:pPr>
            <w:r w:rsidRPr="007D3694">
              <w:rPr>
                <w:lang w:eastAsia="ru-RU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rPr>
                <w:lang w:eastAsia="ru-RU"/>
              </w:rPr>
            </w:pPr>
            <w:r w:rsidRPr="007D3694">
              <w:rPr>
                <w:rFonts w:eastAsia="Calibri"/>
                <w:lang w:eastAsia="ru-RU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85084" w:rsidRPr="007D3694" w:rsidTr="000E5A1D">
        <w:trPr>
          <w:trHeight w:hRule="exact" w:val="141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30" w:lineRule="exact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5 </w:t>
            </w:r>
          </w:p>
          <w:p w:rsidR="00C85084" w:rsidRPr="007D3694" w:rsidRDefault="00C85084" w:rsidP="000E5A1D">
            <w:pPr>
              <w:widowControl w:val="0"/>
              <w:spacing w:line="230" w:lineRule="exact"/>
              <w:jc w:val="both"/>
              <w:rPr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right="131" w:firstLine="119"/>
              <w:rPr>
                <w:lang w:eastAsia="ru-RU"/>
              </w:rPr>
            </w:pPr>
            <w:r w:rsidRPr="007D3694">
              <w:rPr>
                <w:lang w:eastAsia="ru-RU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shd w:val="clear" w:color="auto" w:fill="FFFFFF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Один раз в год </w:t>
            </w:r>
          </w:p>
          <w:p w:rsidR="00C85084" w:rsidRPr="007D3694" w:rsidRDefault="00C85084" w:rsidP="000E5A1D">
            <w:pPr>
              <w:shd w:val="clear" w:color="auto" w:fill="FFFFFF"/>
              <w:rPr>
                <w:lang w:eastAsia="ru-RU"/>
              </w:rPr>
            </w:pPr>
          </w:p>
          <w:p w:rsidR="00C85084" w:rsidRPr="007D3694" w:rsidRDefault="00C85084" w:rsidP="000E5A1D">
            <w:pPr>
              <w:shd w:val="clear" w:color="auto" w:fill="FFFFFF"/>
              <w:rPr>
                <w:lang w:eastAsia="ru-RU"/>
              </w:rPr>
            </w:pPr>
            <w:r w:rsidRPr="007D3694">
              <w:rPr>
                <w:lang w:eastAsia="ru-RU"/>
              </w:rPr>
              <w:t xml:space="preserve"> </w:t>
            </w:r>
          </w:p>
          <w:p w:rsidR="00C85084" w:rsidRPr="007D3694" w:rsidRDefault="00C85084" w:rsidP="000E5A1D">
            <w:pPr>
              <w:widowControl w:val="0"/>
              <w:spacing w:line="230" w:lineRule="exact"/>
              <w:rPr>
                <w:lang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rPr>
                <w:rFonts w:eastAsia="Calibri"/>
                <w:lang w:eastAsia="ru-RU"/>
              </w:rPr>
            </w:pPr>
            <w:r w:rsidRPr="007D3694">
              <w:rPr>
                <w:rFonts w:eastAsia="Calibri"/>
                <w:lang w:eastAsia="ru-RU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85084" w:rsidRPr="007D3694" w:rsidRDefault="00C85084" w:rsidP="00C85084">
      <w:pPr>
        <w:ind w:firstLine="567"/>
        <w:jc w:val="center"/>
        <w:rPr>
          <w:lang w:eastAsia="ru-RU"/>
        </w:rPr>
      </w:pPr>
    </w:p>
    <w:p w:rsidR="00C85084" w:rsidRPr="007D3694" w:rsidRDefault="00C85084" w:rsidP="00C85084">
      <w:pPr>
        <w:ind w:firstLine="567"/>
        <w:jc w:val="center"/>
        <w:rPr>
          <w:color w:val="22272F"/>
          <w:shd w:val="clear" w:color="auto" w:fill="FFFFFF"/>
          <w:lang w:eastAsia="ru-RU"/>
        </w:rPr>
      </w:pPr>
    </w:p>
    <w:p w:rsidR="00C85084" w:rsidRPr="007D3694" w:rsidRDefault="00C85084" w:rsidP="00C85084">
      <w:pPr>
        <w:ind w:firstLine="567"/>
        <w:jc w:val="center"/>
        <w:rPr>
          <w:b/>
          <w:color w:val="000000"/>
          <w:shd w:val="clear" w:color="auto" w:fill="FFFFFF"/>
          <w:lang w:eastAsia="ru-RU"/>
        </w:rPr>
      </w:pPr>
      <w:r w:rsidRPr="007D3694">
        <w:rPr>
          <w:color w:val="22272F"/>
          <w:shd w:val="clear" w:color="auto" w:fill="FFFFFF"/>
          <w:lang w:eastAsia="ru-RU"/>
        </w:rPr>
        <w:t xml:space="preserve"> </w:t>
      </w:r>
      <w:r w:rsidRPr="007D3694">
        <w:rPr>
          <w:b/>
          <w:color w:val="000000"/>
          <w:shd w:val="clear" w:color="auto" w:fill="FFFFFF"/>
          <w:lang w:eastAsia="ru-RU"/>
        </w:rPr>
        <w:t>4. Показатели результативности и эффективности Программы</w:t>
      </w:r>
    </w:p>
    <w:p w:rsidR="00C85084" w:rsidRPr="007D3694" w:rsidRDefault="00C85084" w:rsidP="00C85084">
      <w:pPr>
        <w:ind w:firstLine="567"/>
        <w:jc w:val="center"/>
        <w:rPr>
          <w:lang w:eastAsia="ru-RU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6366"/>
        <w:gridCol w:w="2956"/>
      </w:tblGrid>
      <w:tr w:rsidR="00C85084" w:rsidRPr="007D3694" w:rsidTr="000E5A1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№</w:t>
            </w:r>
          </w:p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п/п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Наименование показателя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b/>
                <w:lang w:eastAsia="ru-RU"/>
              </w:rPr>
            </w:pPr>
            <w:r w:rsidRPr="007D3694">
              <w:rPr>
                <w:b/>
                <w:lang w:eastAsia="ru-RU"/>
              </w:rPr>
              <w:t>Величина</w:t>
            </w:r>
          </w:p>
        </w:tc>
      </w:tr>
      <w:tr w:rsidR="00C85084" w:rsidRPr="007D3694" w:rsidTr="000E5A1D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ind w:firstLine="567"/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11.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left="110" w:right="141" w:firstLine="9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85084" w:rsidRPr="007D3694" w:rsidRDefault="00C85084" w:rsidP="000E5A1D">
            <w:pPr>
              <w:ind w:left="110" w:right="141" w:firstLine="9"/>
              <w:jc w:val="both"/>
              <w:rPr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100%</w:t>
            </w:r>
          </w:p>
        </w:tc>
      </w:tr>
      <w:tr w:rsidR="00C85084" w:rsidRPr="007D3694" w:rsidTr="000E5A1D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ind w:firstLine="567"/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22.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autoSpaceDE w:val="0"/>
              <w:autoSpaceDN w:val="0"/>
              <w:adjustRightInd w:val="0"/>
              <w:ind w:left="110" w:right="141" w:firstLine="9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85084" w:rsidRPr="007D3694" w:rsidRDefault="00C85084" w:rsidP="000E5A1D">
            <w:pPr>
              <w:ind w:left="110" w:right="141" w:firstLine="9"/>
              <w:jc w:val="both"/>
              <w:rPr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Исполнено / Не исполнено</w:t>
            </w:r>
          </w:p>
        </w:tc>
      </w:tr>
      <w:tr w:rsidR="00C85084" w:rsidRPr="007D3694" w:rsidTr="000E5A1D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jc w:val="center"/>
              <w:rPr>
                <w:rFonts w:eastAsia="Courier New"/>
                <w:color w:val="000000"/>
                <w:lang w:eastAsia="ru-RU"/>
              </w:rPr>
            </w:pPr>
            <w:r w:rsidRPr="007D3694">
              <w:rPr>
                <w:color w:val="000000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autoSpaceDE w:val="0"/>
              <w:autoSpaceDN w:val="0"/>
              <w:adjustRightInd w:val="0"/>
              <w:ind w:left="110" w:right="141" w:firstLine="9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20% и более</w:t>
            </w:r>
          </w:p>
        </w:tc>
      </w:tr>
      <w:tr w:rsidR="00C85084" w:rsidRPr="007D3694" w:rsidTr="000E5A1D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30" w:lineRule="exact"/>
              <w:ind w:left="220"/>
              <w:rPr>
                <w:lang w:eastAsia="ru-RU"/>
              </w:rPr>
            </w:pPr>
            <w:r w:rsidRPr="007D3694">
              <w:rPr>
                <w:color w:val="000000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74" w:lineRule="exact"/>
              <w:ind w:left="110" w:right="141" w:firstLine="9"/>
              <w:jc w:val="both"/>
              <w:rPr>
                <w:lang w:eastAsia="ru-RU"/>
              </w:rPr>
            </w:pPr>
            <w:r w:rsidRPr="007D3694">
              <w:rPr>
                <w:lang w:eastAsia="ru-RU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85084" w:rsidRPr="007D3694" w:rsidRDefault="00C85084" w:rsidP="000E5A1D">
            <w:pPr>
              <w:widowControl w:val="0"/>
              <w:spacing w:line="274" w:lineRule="exact"/>
              <w:ind w:left="110" w:right="141" w:firstLine="9"/>
              <w:jc w:val="both"/>
              <w:rPr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5084" w:rsidRPr="007D3694" w:rsidRDefault="00C85084" w:rsidP="000E5A1D">
            <w:pPr>
              <w:widowControl w:val="0"/>
              <w:spacing w:line="277" w:lineRule="exact"/>
              <w:jc w:val="center"/>
              <w:rPr>
                <w:lang w:eastAsia="ru-RU"/>
              </w:rPr>
            </w:pPr>
            <w:r w:rsidRPr="007D3694">
              <w:rPr>
                <w:lang w:eastAsia="ru-RU"/>
              </w:rPr>
              <w:t>100%</w:t>
            </w:r>
          </w:p>
        </w:tc>
      </w:tr>
    </w:tbl>
    <w:p w:rsidR="00C85084" w:rsidRPr="007D3694" w:rsidRDefault="00C85084" w:rsidP="00C85084">
      <w:pPr>
        <w:ind w:firstLine="567"/>
        <w:jc w:val="center"/>
        <w:rPr>
          <w:lang w:eastAsia="ru-RU"/>
        </w:rPr>
      </w:pPr>
    </w:p>
    <w:p w:rsidR="00C85084" w:rsidRPr="007D3694" w:rsidRDefault="00C85084" w:rsidP="00C85084">
      <w:pPr>
        <w:jc w:val="center"/>
        <w:outlineLvl w:val="0"/>
        <w:rPr>
          <w:lang w:eastAsia="ru-RU"/>
        </w:rPr>
      </w:pPr>
    </w:p>
    <w:p w:rsidR="00C85084" w:rsidRPr="007D3694" w:rsidRDefault="00C85084" w:rsidP="00C85084">
      <w:pPr>
        <w:jc w:val="center"/>
        <w:rPr>
          <w:sz w:val="26"/>
          <w:szCs w:val="26"/>
        </w:rPr>
      </w:pPr>
    </w:p>
    <w:p w:rsidR="00C85084" w:rsidRDefault="00C85084" w:rsidP="00C85084">
      <w:pPr>
        <w:jc w:val="center"/>
        <w:rPr>
          <w:sz w:val="28"/>
          <w:szCs w:val="28"/>
        </w:rPr>
      </w:pPr>
    </w:p>
    <w:p w:rsidR="00C85084" w:rsidRDefault="00C85084" w:rsidP="00C85084">
      <w:pPr>
        <w:jc w:val="center"/>
        <w:rPr>
          <w:sz w:val="28"/>
          <w:szCs w:val="28"/>
        </w:rPr>
      </w:pPr>
    </w:p>
    <w:p w:rsidR="005B0E0E" w:rsidRDefault="005B0E0E">
      <w:bookmarkStart w:id="0" w:name="_GoBack"/>
      <w:bookmarkEnd w:id="0"/>
    </w:p>
    <w:sectPr w:rsidR="005B0E0E" w:rsidSect="00692BE9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1AD"/>
    <w:rsid w:val="001A7ECC"/>
    <w:rsid w:val="005B0E0E"/>
    <w:rsid w:val="005C4C9E"/>
    <w:rsid w:val="00692BE9"/>
    <w:rsid w:val="007A41AD"/>
    <w:rsid w:val="00C8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5B3F0B-647C-49E4-9F31-572B61219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1774</Words>
  <Characters>10118</Characters>
  <Application>Microsoft Office Word</Application>
  <DocSecurity>0</DocSecurity>
  <Lines>84</Lines>
  <Paragraphs>23</Paragraphs>
  <ScaleCrop>false</ScaleCrop>
  <Company/>
  <LinksUpToDate>false</LinksUpToDate>
  <CharactersWithSpaces>11869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Novouralskoe</dc:creator>
  <cp:keywords/>
  <dc:description/>
  <cp:lastModifiedBy>Novouralskoe</cp:lastModifiedBy>
  <cp:revision>2</cp:revision>
  <dcterms:created xsi:type="dcterms:W3CDTF">2024-12-24T08:18:00Z</dcterms:created>
  <dcterms:modified xsi:type="dcterms:W3CDTF">2024-12-24T08:18:00Z</dcterms:modified>
</cp:coreProperties>
</file>