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07" w:rsidRDefault="008C0407" w:rsidP="008C0407">
      <w:pPr>
        <w:jc w:val="right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проект</w:t>
      </w:r>
    </w:p>
    <w:p w:rsidR="008C0407" w:rsidRPr="00DF438E" w:rsidRDefault="008C0407" w:rsidP="008C0407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 xml:space="preserve">АДМИНИСТРАЦИЯ </w:t>
      </w:r>
    </w:p>
    <w:p w:rsidR="008C0407" w:rsidRPr="00DF438E" w:rsidRDefault="008C0407" w:rsidP="008C0407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>Новоуральского сельского поселения</w:t>
      </w:r>
    </w:p>
    <w:p w:rsidR="008C0407" w:rsidRPr="00DF438E" w:rsidRDefault="008C0407" w:rsidP="008C0407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 xml:space="preserve">Павлоградского муниципального района </w:t>
      </w:r>
    </w:p>
    <w:p w:rsidR="008C0407" w:rsidRPr="00DF438E" w:rsidRDefault="008C0407" w:rsidP="008C0407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>Омской области</w:t>
      </w:r>
    </w:p>
    <w:p w:rsidR="008C0407" w:rsidRPr="00DF438E" w:rsidRDefault="008C0407" w:rsidP="008C0407">
      <w:pPr>
        <w:rPr>
          <w:b/>
          <w:sz w:val="32"/>
          <w:szCs w:val="32"/>
          <w:lang w:eastAsia="ru-RU"/>
        </w:rPr>
      </w:pPr>
    </w:p>
    <w:p w:rsidR="008C0407" w:rsidRPr="00DF438E" w:rsidRDefault="008C0407" w:rsidP="008C0407">
      <w:pPr>
        <w:jc w:val="center"/>
        <w:rPr>
          <w:sz w:val="36"/>
          <w:szCs w:val="36"/>
          <w:u w:val="single"/>
          <w:lang w:eastAsia="ru-RU"/>
        </w:rPr>
      </w:pPr>
      <w:r w:rsidRPr="00DF438E">
        <w:rPr>
          <w:b/>
          <w:sz w:val="36"/>
          <w:szCs w:val="36"/>
          <w:lang w:eastAsia="ru-RU"/>
        </w:rPr>
        <w:t>П О С Т А Н О В Л Е Н И Е</w:t>
      </w:r>
    </w:p>
    <w:p w:rsidR="008C0407" w:rsidRPr="00DF438E" w:rsidRDefault="008C0407" w:rsidP="008C0407">
      <w:pPr>
        <w:rPr>
          <w:sz w:val="36"/>
          <w:szCs w:val="36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0"/>
        <w:gridCol w:w="4807"/>
      </w:tblGrid>
      <w:tr w:rsidR="008C0407" w:rsidRPr="00DF438E" w:rsidTr="000D4B61">
        <w:tc>
          <w:tcPr>
            <w:tcW w:w="4926" w:type="dxa"/>
            <w:hideMark/>
          </w:tcPr>
          <w:p w:rsidR="008C0407" w:rsidRPr="00DF438E" w:rsidRDefault="008C0407" w:rsidP="000D4B6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00</w:t>
            </w:r>
            <w:r w:rsidRPr="00DF438E">
              <w:rPr>
                <w:sz w:val="28"/>
                <w:szCs w:val="28"/>
                <w:u w:val="single"/>
              </w:rPr>
              <w:t>.03.2025 года</w:t>
            </w:r>
          </w:p>
        </w:tc>
        <w:tc>
          <w:tcPr>
            <w:tcW w:w="4927" w:type="dxa"/>
            <w:hideMark/>
          </w:tcPr>
          <w:p w:rsidR="008C0407" w:rsidRPr="00DF438E" w:rsidRDefault="008C0407" w:rsidP="000D4B61">
            <w:pPr>
              <w:jc w:val="right"/>
              <w:rPr>
                <w:sz w:val="28"/>
                <w:szCs w:val="28"/>
                <w:u w:val="single"/>
              </w:rPr>
            </w:pPr>
            <w:r w:rsidRPr="00DF438E">
              <w:rPr>
                <w:sz w:val="28"/>
                <w:szCs w:val="28"/>
                <w:u w:val="single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00</w:t>
            </w:r>
            <w:r w:rsidRPr="00DF438E">
              <w:rPr>
                <w:sz w:val="28"/>
                <w:szCs w:val="28"/>
                <w:u w:val="single"/>
              </w:rPr>
              <w:t>-п</w:t>
            </w:r>
          </w:p>
        </w:tc>
      </w:tr>
    </w:tbl>
    <w:p w:rsidR="008C0407" w:rsidRPr="004A3FC3" w:rsidRDefault="008C0407" w:rsidP="008C0407">
      <w:pPr>
        <w:jc w:val="center"/>
        <w:rPr>
          <w:lang w:eastAsia="ru-RU"/>
        </w:rPr>
      </w:pPr>
    </w:p>
    <w:p w:rsidR="008C0407" w:rsidRPr="004A3FC3" w:rsidRDefault="008C0407" w:rsidP="008C0407">
      <w:pPr>
        <w:jc w:val="center"/>
        <w:rPr>
          <w:lang w:eastAsia="ru-RU"/>
        </w:rPr>
      </w:pPr>
      <w:r w:rsidRPr="004A3FC3">
        <w:rPr>
          <w:lang w:eastAsia="ru-RU"/>
        </w:rPr>
        <w:t>с. Новоуральское</w:t>
      </w:r>
    </w:p>
    <w:p w:rsidR="008C0407" w:rsidRDefault="008C0407" w:rsidP="008C0407">
      <w:pPr>
        <w:jc w:val="center"/>
      </w:pPr>
    </w:p>
    <w:p w:rsidR="008C0407" w:rsidRPr="00215845" w:rsidRDefault="008C0407" w:rsidP="008C0407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tab/>
      </w:r>
      <w:r w:rsidRPr="00215845">
        <w:rPr>
          <w:sz w:val="26"/>
          <w:szCs w:val="26"/>
          <w:lang w:eastAsia="ru-RU"/>
        </w:rPr>
        <w:t>О внесении изменений</w:t>
      </w:r>
      <w:r>
        <w:rPr>
          <w:sz w:val="26"/>
          <w:szCs w:val="26"/>
          <w:lang w:eastAsia="ru-RU"/>
        </w:rPr>
        <w:t xml:space="preserve"> и дополнений </w:t>
      </w:r>
      <w:r w:rsidRPr="00215845">
        <w:rPr>
          <w:sz w:val="26"/>
          <w:szCs w:val="26"/>
          <w:lang w:eastAsia="ru-RU"/>
        </w:rPr>
        <w:t xml:space="preserve"> в постановление администрации Новоуральского сельского поселения Павлоградского муниципального района Омской области от 15.12.2016 № 129-п «</w:t>
      </w:r>
      <w:r w:rsidRPr="00215845">
        <w:rPr>
          <w:bCs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</w:t>
      </w:r>
      <w:r w:rsidRPr="00215845">
        <w:rPr>
          <w:sz w:val="26"/>
          <w:szCs w:val="26"/>
          <w:lang w:eastAsia="ru-RU"/>
        </w:rPr>
        <w:t>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строительства»</w:t>
      </w:r>
    </w:p>
    <w:p w:rsidR="008C0407" w:rsidRPr="00215845" w:rsidRDefault="008C0407" w:rsidP="008C0407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</w:p>
    <w:p w:rsidR="008C0407" w:rsidRDefault="008C0407" w:rsidP="008C0407">
      <w:pPr>
        <w:ind w:firstLine="567"/>
        <w:jc w:val="both"/>
        <w:rPr>
          <w:sz w:val="26"/>
          <w:szCs w:val="26"/>
          <w:lang w:eastAsia="ru-RU"/>
        </w:rPr>
      </w:pPr>
      <w:r w:rsidRPr="00215845">
        <w:rPr>
          <w:sz w:val="26"/>
          <w:szCs w:val="26"/>
          <w:lang w:eastAsia="ru-RU"/>
        </w:rPr>
        <w:t>В соо</w:t>
      </w:r>
      <w:r>
        <w:rPr>
          <w:sz w:val="26"/>
          <w:szCs w:val="26"/>
          <w:lang w:eastAsia="ru-RU"/>
        </w:rPr>
        <w:t xml:space="preserve">тветствии со ст. 7.2 Закона Омской области от 30.04.2015 № 1743-ОЗ </w:t>
      </w:r>
      <w:r w:rsidRPr="00215845">
        <w:rPr>
          <w:sz w:val="26"/>
          <w:szCs w:val="26"/>
          <w:lang w:eastAsia="ru-RU"/>
        </w:rPr>
        <w:t>«О</w:t>
      </w:r>
      <w:r>
        <w:rPr>
          <w:sz w:val="26"/>
          <w:szCs w:val="26"/>
          <w:lang w:eastAsia="ru-RU"/>
        </w:rPr>
        <w:t xml:space="preserve"> регулировании земельных отношений в Омской области</w:t>
      </w:r>
      <w:r w:rsidRPr="00215845">
        <w:rPr>
          <w:sz w:val="26"/>
          <w:szCs w:val="26"/>
          <w:lang w:eastAsia="ru-RU"/>
        </w:rPr>
        <w:t xml:space="preserve">», руководствуясь Федеральным законом </w:t>
      </w:r>
      <w:r>
        <w:rPr>
          <w:sz w:val="26"/>
          <w:szCs w:val="26"/>
          <w:lang w:eastAsia="ru-RU"/>
        </w:rPr>
        <w:t xml:space="preserve">от </w:t>
      </w:r>
      <w:r w:rsidRPr="00215845">
        <w:rPr>
          <w:sz w:val="26"/>
          <w:szCs w:val="26"/>
          <w:lang w:eastAsia="ru-RU"/>
        </w:rPr>
        <w:t>06.10.2003 № 131-ФЗ «Об общих принципах организации местного самоуправления в Российской Федерации», Уставом Новоуральского</w:t>
      </w:r>
      <w:r w:rsidRPr="00215845">
        <w:rPr>
          <w:sz w:val="26"/>
          <w:szCs w:val="26"/>
        </w:rPr>
        <w:t xml:space="preserve"> сельского поселения Павлоградского муниципального района </w:t>
      </w:r>
      <w:r w:rsidRPr="00215845">
        <w:rPr>
          <w:sz w:val="26"/>
          <w:szCs w:val="26"/>
          <w:lang w:eastAsia="ru-RU"/>
        </w:rPr>
        <w:t>Омской области, ПОСТАНОВЛЯЕТ:</w:t>
      </w:r>
    </w:p>
    <w:p w:rsidR="008C0407" w:rsidRDefault="008C0407" w:rsidP="008C0407">
      <w:pPr>
        <w:ind w:firstLine="567"/>
        <w:jc w:val="both"/>
        <w:rPr>
          <w:sz w:val="26"/>
          <w:szCs w:val="26"/>
          <w:lang w:eastAsia="ru-RU"/>
        </w:rPr>
      </w:pPr>
    </w:p>
    <w:p w:rsidR="008C0407" w:rsidRDefault="008C0407" w:rsidP="008C040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Pr="00215845">
        <w:rPr>
          <w:sz w:val="26"/>
          <w:szCs w:val="26"/>
        </w:rPr>
        <w:t>изменени</w:t>
      </w:r>
      <w:r>
        <w:rPr>
          <w:sz w:val="26"/>
          <w:szCs w:val="26"/>
        </w:rPr>
        <w:t xml:space="preserve">я </w:t>
      </w:r>
      <w:r w:rsidRPr="00215845">
        <w:rPr>
          <w:sz w:val="26"/>
          <w:szCs w:val="26"/>
        </w:rPr>
        <w:t>и дополнени</w:t>
      </w:r>
      <w:r>
        <w:rPr>
          <w:sz w:val="26"/>
          <w:szCs w:val="26"/>
        </w:rPr>
        <w:t xml:space="preserve">я </w:t>
      </w:r>
      <w:r w:rsidRPr="00215845">
        <w:rPr>
          <w:sz w:val="26"/>
          <w:szCs w:val="26"/>
        </w:rPr>
        <w:t>в административн</w:t>
      </w:r>
      <w:r>
        <w:rPr>
          <w:sz w:val="26"/>
          <w:szCs w:val="26"/>
        </w:rPr>
        <w:t>ый</w:t>
      </w:r>
      <w:r w:rsidRPr="00215845">
        <w:rPr>
          <w:sz w:val="26"/>
          <w:szCs w:val="26"/>
        </w:rPr>
        <w:t xml:space="preserve"> регламент предоставления муниципальной услуги «Бесплатное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строительства»</w:t>
      </w:r>
      <w:r>
        <w:rPr>
          <w:sz w:val="26"/>
          <w:szCs w:val="26"/>
        </w:rPr>
        <w:t xml:space="preserve"> следующие изменения:</w:t>
      </w:r>
    </w:p>
    <w:p w:rsidR="008C0407" w:rsidRPr="00BC01A5" w:rsidRDefault="008C0407" w:rsidP="008C040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4.1 </w:t>
      </w:r>
      <w:r w:rsidRPr="00EA3EF6">
        <w:rPr>
          <w:sz w:val="26"/>
          <w:szCs w:val="26"/>
        </w:rPr>
        <w:t>подраздела 2</w:t>
      </w:r>
      <w:r>
        <w:rPr>
          <w:sz w:val="26"/>
          <w:szCs w:val="26"/>
        </w:rPr>
        <w:t xml:space="preserve"> раздела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дополнить подпунктами 7 и </w:t>
      </w:r>
      <w:proofErr w:type="gramStart"/>
      <w:r>
        <w:rPr>
          <w:sz w:val="26"/>
          <w:szCs w:val="26"/>
        </w:rPr>
        <w:t>8  в</w:t>
      </w:r>
      <w:proofErr w:type="gramEnd"/>
      <w:r>
        <w:rPr>
          <w:sz w:val="26"/>
          <w:szCs w:val="26"/>
        </w:rPr>
        <w:t xml:space="preserve"> следующей редакции:</w:t>
      </w:r>
    </w:p>
    <w:p w:rsidR="008C0407" w:rsidRPr="00501F45" w:rsidRDefault="008C0407" w:rsidP="008C0407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501F45">
        <w:rPr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6"/>
        </w:rPr>
        <w:t>7)</w:t>
      </w:r>
      <w:r w:rsidRPr="00501F45">
        <w:rPr>
          <w:color w:val="000000" w:themeColor="text1"/>
          <w:sz w:val="26"/>
          <w:szCs w:val="26"/>
        </w:rPr>
        <w:t xml:space="preserve"> В соответствии с настоящей статьей земельные участки из земель населенных пунктов для ведения садоводства, индивидуального жилищного строительства, из земель сельскохозяйственного назначения, находящиеся в собственности Омской области или муниципальной собственности, переданные после 6 июня 2023 года в собственность Омской области, муниципальную собственность согласно </w:t>
      </w:r>
      <w:hyperlink r:id="rId5" w:anchor="7D20K3" w:history="1">
        <w:r w:rsidRPr="00501F45">
          <w:rPr>
            <w:rStyle w:val="a4"/>
            <w:color w:val="000000" w:themeColor="text1"/>
            <w:sz w:val="26"/>
            <w:szCs w:val="26"/>
          </w:rPr>
          <w:t>Федеральному закону от 8 декабря 2011 года N 423-ФЗ "О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Федерации"</w:t>
        </w:r>
      </w:hyperlink>
      <w:r w:rsidRPr="00501F45">
        <w:rPr>
          <w:color w:val="000000" w:themeColor="text1"/>
          <w:sz w:val="26"/>
          <w:szCs w:val="26"/>
        </w:rPr>
        <w:t xml:space="preserve"> (далее в настоящей статье - переданные земельные участки), а также земельные участки из земель </w:t>
      </w:r>
      <w:r w:rsidRPr="00501F45">
        <w:rPr>
          <w:color w:val="000000" w:themeColor="text1"/>
          <w:sz w:val="26"/>
          <w:szCs w:val="26"/>
        </w:rPr>
        <w:lastRenderedPageBreak/>
        <w:t>сельскохозяйственного назначения, государственная собственность на которые не разграничена, земельные участки из земель сельскохозяйственного назначения, находящиеся в собственности Омской области или муниципальной собственности, предоставляются в собственность бесплатно гражданам Российской Федерации, являющимся:</w:t>
      </w:r>
      <w:r w:rsidRPr="00501F45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 xml:space="preserve">         </w:t>
      </w:r>
      <w:r w:rsidRPr="00501F45">
        <w:rPr>
          <w:color w:val="000000" w:themeColor="text1"/>
          <w:sz w:val="26"/>
          <w:szCs w:val="26"/>
        </w:rPr>
        <w:t>1) лицами, участвовавшими в специальной военной операции, удостоенными звания Героя Российской Федерации или награжденными орденами Российской Федерации за заслуги, проявленные в ходе участия в специальной военной операции, и являющимися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Омской области, а при отсутствии такой регистрации - по месту пребывания на территории Омской области, относящимися к одной из следующих категорий:</w:t>
      </w:r>
      <w:r w:rsidRPr="00501F45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 xml:space="preserve">          </w:t>
      </w:r>
      <w:r w:rsidRPr="00501F45">
        <w:rPr>
          <w:color w:val="000000" w:themeColor="text1"/>
          <w:sz w:val="26"/>
          <w:szCs w:val="26"/>
        </w:rPr>
        <w:t>военнослужащие;</w:t>
      </w:r>
      <w:r w:rsidRPr="00501F45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 xml:space="preserve">          </w:t>
      </w:r>
      <w:r w:rsidRPr="00501F45">
        <w:rPr>
          <w:color w:val="000000" w:themeColor="text1"/>
          <w:sz w:val="26"/>
          <w:szCs w:val="26"/>
        </w:rPr>
        <w:t>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Федерации);</w:t>
      </w:r>
      <w:r w:rsidRPr="00501F45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 xml:space="preserve">         </w:t>
      </w:r>
      <w:r w:rsidRPr="00501F45">
        <w:rPr>
          <w:color w:val="000000" w:themeColor="text1"/>
          <w:sz w:val="26"/>
          <w:szCs w:val="26"/>
        </w:rPr>
        <w:t>лица, проходящие (проходившие) службу в войсках национальной гвардии Российской Федерации и имеющие специальное звание полиции;</w:t>
      </w:r>
      <w:r w:rsidRPr="00501F45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 xml:space="preserve">         </w:t>
      </w:r>
      <w:r w:rsidRPr="00501F45">
        <w:rPr>
          <w:color w:val="000000" w:themeColor="text1"/>
          <w:sz w:val="26"/>
          <w:szCs w:val="26"/>
        </w:rPr>
        <w:t>2) членами семьи лиц, указанных в подпункте 1 настоящего пункта,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  <w:r w:rsidRPr="00501F45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 xml:space="preserve">          </w:t>
      </w:r>
      <w:r w:rsidRPr="00501F45">
        <w:rPr>
          <w:color w:val="000000" w:themeColor="text1"/>
          <w:sz w:val="26"/>
          <w:szCs w:val="26"/>
        </w:rPr>
        <w:t>Членами семьи в соответствии с настоящей статьей признаются супруг (супруга), не вступивший (вступившая) в повторный брак, несовершеннолетние дети, в том числе усыновленные (удочеренные),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родители (в том числе усыновители).</w:t>
      </w:r>
      <w:r w:rsidRPr="00501F45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 xml:space="preserve">          8)</w:t>
      </w:r>
      <w:r w:rsidRPr="00501F45">
        <w:rPr>
          <w:color w:val="000000" w:themeColor="text1"/>
          <w:sz w:val="26"/>
          <w:szCs w:val="26"/>
        </w:rPr>
        <w:t xml:space="preserve"> Переданные земельные участки предоставляются в границах муниципального района (городского округа, муниципального округа) Омской области по месту жительства лица, указанного в пункте 1 настоящей</w:t>
      </w:r>
      <w:r>
        <w:rPr>
          <w:color w:val="000000" w:themeColor="text1"/>
          <w:sz w:val="26"/>
          <w:szCs w:val="26"/>
        </w:rPr>
        <w:t xml:space="preserve"> статьи, а при отсутствии такой </w:t>
      </w:r>
      <w:r w:rsidRPr="00501F45">
        <w:rPr>
          <w:color w:val="000000" w:themeColor="text1"/>
          <w:sz w:val="26"/>
          <w:szCs w:val="26"/>
        </w:rPr>
        <w:t>р</w:t>
      </w:r>
      <w:r>
        <w:rPr>
          <w:color w:val="000000" w:themeColor="text1"/>
          <w:sz w:val="26"/>
          <w:szCs w:val="26"/>
        </w:rPr>
        <w:t xml:space="preserve">егистрации - по месту </w:t>
      </w:r>
      <w:r w:rsidRPr="00501F45">
        <w:rPr>
          <w:color w:val="000000" w:themeColor="text1"/>
          <w:sz w:val="26"/>
          <w:szCs w:val="26"/>
        </w:rPr>
        <w:t>пребывания.</w:t>
      </w:r>
      <w:r w:rsidRPr="00501F45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 xml:space="preserve">           </w:t>
      </w:r>
      <w:r w:rsidRPr="00501F45">
        <w:rPr>
          <w:color w:val="000000" w:themeColor="text1"/>
          <w:sz w:val="26"/>
          <w:szCs w:val="26"/>
        </w:rPr>
        <w:t>Земельный участок в соответствии с настоящей статьей предоставляется однократно.</w:t>
      </w:r>
      <w:r w:rsidRPr="00501F45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 xml:space="preserve">          </w:t>
      </w:r>
      <w:r w:rsidRPr="00501F45">
        <w:rPr>
          <w:color w:val="000000" w:themeColor="text1"/>
          <w:sz w:val="26"/>
          <w:szCs w:val="26"/>
        </w:rPr>
        <w:t>Членам семьи, указанным в подпункте 2 пункта 1 настоящей статьи, земельный участок может быть предоставлен только в случае, если земельный участок не был предоставлен лицу, указанному в подпункте 1 пункта 1 настоящей статьи.</w:t>
      </w:r>
      <w:r w:rsidRPr="00501F45">
        <w:rPr>
          <w:color w:val="000000" w:themeColor="text1"/>
          <w:sz w:val="26"/>
          <w:szCs w:val="26"/>
        </w:rPr>
        <w:br/>
        <w:t>Земельные участки в соответствии с подпунктом 2 пункта 1 настоящей статьи предоставляются в общую долевую собственность всех членов семьи, являющихся гражданами Российской Федерации, в равных долях.</w:t>
      </w:r>
    </w:p>
    <w:p w:rsidR="008C0407" w:rsidRPr="00501F45" w:rsidRDefault="008C0407" w:rsidP="008C0407">
      <w:pPr>
        <w:pStyle w:val="a3"/>
        <w:tabs>
          <w:tab w:val="left" w:pos="851"/>
        </w:tabs>
        <w:ind w:left="0" w:firstLine="567"/>
        <w:jc w:val="both"/>
        <w:rPr>
          <w:color w:val="000000" w:themeColor="text1"/>
          <w:sz w:val="26"/>
          <w:szCs w:val="26"/>
        </w:rPr>
      </w:pPr>
    </w:p>
    <w:p w:rsidR="008C0407" w:rsidRPr="00501F45" w:rsidRDefault="008C0407" w:rsidP="008C0407">
      <w:pPr>
        <w:jc w:val="both"/>
        <w:rPr>
          <w:color w:val="000000" w:themeColor="text1"/>
          <w:sz w:val="26"/>
          <w:szCs w:val="26"/>
        </w:rPr>
      </w:pPr>
    </w:p>
    <w:p w:rsidR="005B0E0E" w:rsidRDefault="005B0E0E">
      <w:bookmarkStart w:id="0" w:name="_GoBack"/>
      <w:bookmarkEnd w:id="0"/>
    </w:p>
    <w:sectPr w:rsidR="005B0E0E" w:rsidSect="009D53F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29C6"/>
    <w:multiLevelType w:val="hybridMultilevel"/>
    <w:tmpl w:val="BCFA5B6A"/>
    <w:lvl w:ilvl="0" w:tplc="3C4827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A63CDB"/>
    <w:multiLevelType w:val="hybridMultilevel"/>
    <w:tmpl w:val="206A09D0"/>
    <w:lvl w:ilvl="0" w:tplc="1450B5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7"/>
    <w:rsid w:val="001A7ECC"/>
    <w:rsid w:val="005B0E0E"/>
    <w:rsid w:val="005C4C9E"/>
    <w:rsid w:val="00692BE9"/>
    <w:rsid w:val="008C0407"/>
    <w:rsid w:val="00E0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B1E8E-7A24-4DE2-BE04-8D869B67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407"/>
    <w:pPr>
      <w:ind w:left="720"/>
      <w:contextualSpacing/>
    </w:pPr>
    <w:rPr>
      <w:lang w:eastAsia="ru-RU"/>
    </w:rPr>
  </w:style>
  <w:style w:type="paragraph" w:customStyle="1" w:styleId="formattext">
    <w:name w:val="formattext"/>
    <w:basedOn w:val="a"/>
    <w:rsid w:val="008C0407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8C0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3163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2025-03-17T05:22:00Z</dcterms:created>
  <dcterms:modified xsi:type="dcterms:W3CDTF">2025-03-17T05:22:00Z</dcterms:modified>
</cp:coreProperties>
</file>